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E0C" w:rsidRPr="002B3012" w:rsidRDefault="00F34E0C" w:rsidP="00F34E0C">
      <w:pPr>
        <w:ind w:firstLine="709"/>
        <w:jc w:val="center"/>
        <w:rPr>
          <w:b/>
          <w:bCs/>
          <w:sz w:val="28"/>
          <w:szCs w:val="28"/>
        </w:rPr>
      </w:pPr>
      <w:r w:rsidRPr="002B3012">
        <w:rPr>
          <w:b/>
          <w:bCs/>
          <w:sz w:val="28"/>
          <w:szCs w:val="28"/>
        </w:rPr>
        <w:t>Архангельская область</w:t>
      </w:r>
    </w:p>
    <w:p w:rsidR="00F34E0C" w:rsidRPr="002B3012" w:rsidRDefault="00F34E0C" w:rsidP="00F34E0C">
      <w:pPr>
        <w:ind w:firstLine="709"/>
        <w:jc w:val="center"/>
        <w:rPr>
          <w:b/>
          <w:sz w:val="28"/>
          <w:szCs w:val="28"/>
          <w:lang w:eastAsia="x-none"/>
        </w:rPr>
      </w:pPr>
      <w:r w:rsidRPr="002B3012">
        <w:rPr>
          <w:b/>
          <w:sz w:val="28"/>
          <w:szCs w:val="28"/>
          <w:lang w:eastAsia="x-none"/>
        </w:rPr>
        <w:t>Шенкурский муниципальный район</w:t>
      </w:r>
    </w:p>
    <w:p w:rsidR="00F34E0C" w:rsidRPr="002B3012" w:rsidRDefault="00F34E0C" w:rsidP="00F34E0C">
      <w:pPr>
        <w:ind w:firstLine="709"/>
        <w:jc w:val="center"/>
        <w:rPr>
          <w:b/>
          <w:sz w:val="28"/>
          <w:szCs w:val="28"/>
          <w:lang w:val="x-none" w:eastAsia="x-none"/>
        </w:rPr>
      </w:pPr>
      <w:r w:rsidRPr="002B3012">
        <w:rPr>
          <w:b/>
          <w:sz w:val="28"/>
          <w:szCs w:val="28"/>
          <w:lang w:val="x-none" w:eastAsia="x-none"/>
        </w:rPr>
        <w:t>Собрание депутатов шестого созыва</w:t>
      </w:r>
    </w:p>
    <w:p w:rsidR="00F34E0C" w:rsidRPr="002B3012" w:rsidRDefault="00F34E0C" w:rsidP="00F34E0C">
      <w:pPr>
        <w:ind w:firstLine="709"/>
        <w:jc w:val="both"/>
        <w:rPr>
          <w:b/>
          <w:sz w:val="28"/>
          <w:szCs w:val="28"/>
          <w:lang w:val="x-none" w:eastAsia="x-none"/>
        </w:rPr>
      </w:pPr>
    </w:p>
    <w:p w:rsidR="00F34E0C" w:rsidRPr="002B3012" w:rsidRDefault="00F34E0C" w:rsidP="00F34E0C">
      <w:pPr>
        <w:ind w:firstLine="709"/>
        <w:jc w:val="center"/>
        <w:rPr>
          <w:sz w:val="28"/>
          <w:szCs w:val="28"/>
          <w:lang w:eastAsia="x-none"/>
        </w:rPr>
      </w:pPr>
      <w:r w:rsidRPr="002B3012">
        <w:rPr>
          <w:b/>
          <w:sz w:val="28"/>
          <w:szCs w:val="28"/>
          <w:lang w:eastAsia="x-none"/>
        </w:rPr>
        <w:t xml:space="preserve">Сорок вторая  </w:t>
      </w:r>
      <w:r w:rsidRPr="002B3012">
        <w:rPr>
          <w:b/>
          <w:sz w:val="28"/>
          <w:szCs w:val="28"/>
          <w:lang w:val="x-none" w:eastAsia="x-none"/>
        </w:rPr>
        <w:t>сессия</w:t>
      </w:r>
    </w:p>
    <w:p w:rsidR="00F34E0C" w:rsidRPr="002B3012" w:rsidRDefault="00F34E0C" w:rsidP="00F34E0C">
      <w:pPr>
        <w:ind w:firstLine="709"/>
        <w:jc w:val="center"/>
        <w:rPr>
          <w:b/>
          <w:sz w:val="28"/>
          <w:szCs w:val="28"/>
          <w:lang w:eastAsia="x-none"/>
        </w:rPr>
      </w:pPr>
    </w:p>
    <w:p w:rsidR="00F34E0C" w:rsidRPr="002B3012" w:rsidRDefault="00F34E0C" w:rsidP="00F34E0C">
      <w:pPr>
        <w:ind w:firstLine="709"/>
        <w:jc w:val="center"/>
        <w:rPr>
          <w:b/>
          <w:sz w:val="28"/>
          <w:szCs w:val="28"/>
          <w:lang w:eastAsia="x-none"/>
        </w:rPr>
      </w:pPr>
      <w:r w:rsidRPr="002B3012">
        <w:rPr>
          <w:b/>
          <w:sz w:val="28"/>
          <w:szCs w:val="28"/>
          <w:lang w:val="x-none" w:eastAsia="x-none"/>
        </w:rPr>
        <w:t>Решение</w:t>
      </w:r>
    </w:p>
    <w:p w:rsidR="00F34E0C" w:rsidRPr="002B3012" w:rsidRDefault="00F34E0C" w:rsidP="00F34E0C">
      <w:pPr>
        <w:ind w:firstLine="709"/>
        <w:jc w:val="center"/>
        <w:rPr>
          <w:b/>
          <w:sz w:val="28"/>
          <w:szCs w:val="28"/>
          <w:lang w:eastAsia="x-none"/>
        </w:rPr>
      </w:pPr>
    </w:p>
    <w:p w:rsidR="00F34E0C" w:rsidRPr="002B3012" w:rsidRDefault="00F34E0C" w:rsidP="00F34E0C">
      <w:pPr>
        <w:widowControl w:val="0"/>
        <w:autoSpaceDE w:val="0"/>
        <w:autoSpaceDN w:val="0"/>
        <w:adjustRightInd w:val="0"/>
        <w:jc w:val="both"/>
        <w:rPr>
          <w:b/>
          <w:bCs/>
          <w:sz w:val="28"/>
          <w:szCs w:val="28"/>
          <w:lang w:eastAsia="x-none"/>
        </w:rPr>
      </w:pPr>
      <w:r w:rsidRPr="002B3012">
        <w:rPr>
          <w:b/>
          <w:bCs/>
          <w:sz w:val="28"/>
          <w:szCs w:val="28"/>
          <w:lang w:val="x-none" w:eastAsia="x-none"/>
        </w:rPr>
        <w:t>от «</w:t>
      </w:r>
      <w:r w:rsidRPr="002B3012">
        <w:rPr>
          <w:b/>
          <w:bCs/>
          <w:sz w:val="28"/>
          <w:szCs w:val="28"/>
          <w:lang w:eastAsia="x-none"/>
        </w:rPr>
        <w:t>25</w:t>
      </w:r>
      <w:r w:rsidRPr="002B3012">
        <w:rPr>
          <w:b/>
          <w:bCs/>
          <w:sz w:val="28"/>
          <w:szCs w:val="28"/>
          <w:lang w:val="x-none" w:eastAsia="x-none"/>
        </w:rPr>
        <w:t xml:space="preserve">» </w:t>
      </w:r>
      <w:r w:rsidRPr="002B3012">
        <w:rPr>
          <w:b/>
          <w:bCs/>
          <w:sz w:val="28"/>
          <w:szCs w:val="28"/>
          <w:lang w:eastAsia="x-none"/>
        </w:rPr>
        <w:t>августа</w:t>
      </w:r>
      <w:r w:rsidRPr="002B3012">
        <w:rPr>
          <w:b/>
          <w:bCs/>
          <w:sz w:val="28"/>
          <w:szCs w:val="28"/>
          <w:lang w:val="x-none" w:eastAsia="x-none"/>
        </w:rPr>
        <w:t xml:space="preserve">  20</w:t>
      </w:r>
      <w:r w:rsidRPr="002B3012">
        <w:rPr>
          <w:b/>
          <w:bCs/>
          <w:sz w:val="28"/>
          <w:szCs w:val="28"/>
          <w:lang w:eastAsia="x-none"/>
        </w:rPr>
        <w:t>21</w:t>
      </w:r>
      <w:r w:rsidRPr="002B3012">
        <w:rPr>
          <w:b/>
          <w:bCs/>
          <w:sz w:val="28"/>
          <w:szCs w:val="28"/>
          <w:lang w:val="x-none" w:eastAsia="x-none"/>
        </w:rPr>
        <w:t xml:space="preserve"> года </w:t>
      </w:r>
      <w:r w:rsidRPr="002B3012">
        <w:rPr>
          <w:b/>
          <w:bCs/>
          <w:sz w:val="28"/>
          <w:szCs w:val="28"/>
          <w:lang w:val="x-none" w:eastAsia="x-none"/>
        </w:rPr>
        <w:tab/>
      </w:r>
      <w:r w:rsidRPr="002B3012">
        <w:rPr>
          <w:b/>
          <w:bCs/>
          <w:sz w:val="28"/>
          <w:szCs w:val="28"/>
          <w:lang w:eastAsia="x-none"/>
        </w:rPr>
        <w:t xml:space="preserve">                             </w:t>
      </w:r>
      <w:r w:rsidR="002B3012">
        <w:rPr>
          <w:b/>
          <w:bCs/>
          <w:sz w:val="28"/>
          <w:szCs w:val="28"/>
          <w:lang w:eastAsia="x-none"/>
        </w:rPr>
        <w:t xml:space="preserve">        </w:t>
      </w:r>
      <w:r w:rsidRPr="002B3012">
        <w:rPr>
          <w:b/>
          <w:bCs/>
          <w:sz w:val="28"/>
          <w:szCs w:val="28"/>
          <w:lang w:val="x-none" w:eastAsia="x-none"/>
        </w:rPr>
        <w:t xml:space="preserve">  </w:t>
      </w:r>
      <w:r w:rsidRPr="002B3012">
        <w:rPr>
          <w:b/>
          <w:bCs/>
          <w:sz w:val="28"/>
          <w:szCs w:val="28"/>
          <w:lang w:eastAsia="x-none"/>
        </w:rPr>
        <w:t xml:space="preserve">                  </w:t>
      </w:r>
      <w:r w:rsidRPr="002B3012">
        <w:rPr>
          <w:b/>
          <w:bCs/>
          <w:sz w:val="28"/>
          <w:szCs w:val="28"/>
          <w:lang w:val="x-none" w:eastAsia="x-none"/>
        </w:rPr>
        <w:t xml:space="preserve"> </w:t>
      </w:r>
      <w:r w:rsidRPr="002B3012">
        <w:rPr>
          <w:b/>
          <w:bCs/>
          <w:sz w:val="28"/>
          <w:szCs w:val="28"/>
          <w:lang w:eastAsia="x-none"/>
        </w:rPr>
        <w:t xml:space="preserve">    </w:t>
      </w:r>
      <w:r w:rsidRPr="002B3012">
        <w:rPr>
          <w:b/>
          <w:bCs/>
          <w:sz w:val="28"/>
          <w:szCs w:val="28"/>
          <w:lang w:val="x-none" w:eastAsia="x-none"/>
        </w:rPr>
        <w:t xml:space="preserve">   №</w:t>
      </w:r>
      <w:r w:rsidRPr="002B3012">
        <w:rPr>
          <w:b/>
          <w:bCs/>
          <w:sz w:val="28"/>
          <w:szCs w:val="28"/>
          <w:lang w:eastAsia="x-none"/>
        </w:rPr>
        <w:t xml:space="preserve"> 26</w:t>
      </w:r>
      <w:r w:rsidR="00914F7D">
        <w:rPr>
          <w:b/>
          <w:bCs/>
          <w:sz w:val="28"/>
          <w:szCs w:val="28"/>
          <w:lang w:eastAsia="x-none"/>
        </w:rPr>
        <w:t>4</w:t>
      </w:r>
    </w:p>
    <w:p w:rsidR="00F34E0C" w:rsidRPr="002B3012" w:rsidRDefault="00F34E0C" w:rsidP="00F34E0C">
      <w:pPr>
        <w:widowControl w:val="0"/>
        <w:autoSpaceDE w:val="0"/>
        <w:autoSpaceDN w:val="0"/>
        <w:adjustRightInd w:val="0"/>
        <w:jc w:val="both"/>
        <w:rPr>
          <w:sz w:val="28"/>
          <w:szCs w:val="28"/>
        </w:rPr>
      </w:pPr>
      <w:r w:rsidRPr="002B3012">
        <w:rPr>
          <w:sz w:val="28"/>
          <w:szCs w:val="28"/>
        </w:rPr>
        <w:t xml:space="preserve">                                                                         </w:t>
      </w:r>
    </w:p>
    <w:p w:rsidR="00F34E0C" w:rsidRPr="002B3012" w:rsidRDefault="00F34E0C" w:rsidP="00F34E0C">
      <w:pPr>
        <w:ind w:firstLine="709"/>
        <w:jc w:val="center"/>
        <w:rPr>
          <w:sz w:val="28"/>
          <w:szCs w:val="28"/>
        </w:rPr>
      </w:pPr>
      <w:r w:rsidRPr="002B3012">
        <w:rPr>
          <w:sz w:val="28"/>
          <w:szCs w:val="28"/>
        </w:rPr>
        <w:t>г. Шенкурск</w:t>
      </w:r>
    </w:p>
    <w:p w:rsidR="006072F1" w:rsidRPr="002B3012" w:rsidRDefault="006072F1" w:rsidP="006072F1">
      <w:pPr>
        <w:jc w:val="center"/>
        <w:rPr>
          <w:b/>
          <w:sz w:val="28"/>
          <w:szCs w:val="28"/>
        </w:rPr>
      </w:pPr>
    </w:p>
    <w:p w:rsidR="00F34E0C" w:rsidRDefault="00F34E0C" w:rsidP="006072F1">
      <w:pPr>
        <w:jc w:val="center"/>
        <w:rPr>
          <w:b/>
          <w:sz w:val="22"/>
        </w:rPr>
      </w:pPr>
    </w:p>
    <w:p w:rsidR="006072F1" w:rsidRPr="009311EC" w:rsidRDefault="006072F1" w:rsidP="006072F1">
      <w:pPr>
        <w:jc w:val="center"/>
        <w:rPr>
          <w:sz w:val="28"/>
          <w:szCs w:val="28"/>
        </w:rPr>
      </w:pPr>
      <w:r w:rsidRPr="00971CBC">
        <w:rPr>
          <w:b/>
          <w:sz w:val="28"/>
          <w:szCs w:val="28"/>
        </w:rPr>
        <w:t xml:space="preserve">О </w:t>
      </w:r>
      <w:r>
        <w:rPr>
          <w:b/>
          <w:sz w:val="28"/>
          <w:szCs w:val="28"/>
        </w:rPr>
        <w:t>создании административной комиссии Шенкурского муниципального района Архангельской области</w:t>
      </w:r>
    </w:p>
    <w:p w:rsidR="006072F1" w:rsidRDefault="006072F1" w:rsidP="006072F1">
      <w:pPr>
        <w:jc w:val="center"/>
        <w:rPr>
          <w:sz w:val="22"/>
        </w:rPr>
      </w:pPr>
    </w:p>
    <w:p w:rsidR="006072F1" w:rsidRDefault="006072F1" w:rsidP="006072F1">
      <w:pPr>
        <w:jc w:val="center"/>
        <w:rPr>
          <w:sz w:val="22"/>
        </w:rPr>
      </w:pPr>
    </w:p>
    <w:p w:rsidR="006072F1" w:rsidRPr="006072F1" w:rsidRDefault="006072F1" w:rsidP="006072F1">
      <w:pPr>
        <w:ind w:firstLine="709"/>
        <w:jc w:val="both"/>
        <w:rPr>
          <w:b/>
          <w:sz w:val="28"/>
          <w:szCs w:val="28"/>
        </w:rPr>
      </w:pPr>
      <w:proofErr w:type="gramStart"/>
      <w:r w:rsidRPr="006072F1">
        <w:rPr>
          <w:sz w:val="28"/>
          <w:szCs w:val="28"/>
        </w:rPr>
        <w:t>Руководствуясь Федеральным законом от 06.10.2003 года № 131-ФЗ «Об общих принципах организации местного самоуправления в Российской Федерации», Законом Архангельской области от 20.09.2005 N 84-5-ОЗ  "О наделении органов местного самоуправления муниципальных образований Архангельской области отдельными государственными полномочиями"</w:t>
      </w:r>
      <w:r>
        <w:rPr>
          <w:sz w:val="28"/>
          <w:szCs w:val="28"/>
        </w:rPr>
        <w:t xml:space="preserve">, </w:t>
      </w:r>
      <w:r w:rsidRPr="006072F1">
        <w:rPr>
          <w:sz w:val="28"/>
          <w:szCs w:val="28"/>
        </w:rPr>
        <w:t>Закон</w:t>
      </w:r>
      <w:r>
        <w:rPr>
          <w:sz w:val="28"/>
          <w:szCs w:val="28"/>
        </w:rPr>
        <w:t>ом</w:t>
      </w:r>
      <w:r w:rsidRPr="006072F1">
        <w:rPr>
          <w:sz w:val="28"/>
          <w:szCs w:val="28"/>
        </w:rPr>
        <w:t xml:space="preserve"> Архангельской области от 03.06.2003 N 172-22-</w:t>
      </w:r>
      <w:r w:rsidR="0025157A">
        <w:rPr>
          <w:sz w:val="28"/>
          <w:szCs w:val="28"/>
        </w:rPr>
        <w:t>ОЗ</w:t>
      </w:r>
      <w:r w:rsidRPr="006072F1">
        <w:rPr>
          <w:sz w:val="28"/>
          <w:szCs w:val="28"/>
        </w:rPr>
        <w:t xml:space="preserve"> "Об административных правонарушениях"</w:t>
      </w:r>
      <w:r w:rsidR="0025157A">
        <w:rPr>
          <w:sz w:val="28"/>
          <w:szCs w:val="28"/>
        </w:rPr>
        <w:t xml:space="preserve"> и Уставом Шенкурского муниципального района Архангельской области, </w:t>
      </w:r>
      <w:r w:rsidRPr="006072F1">
        <w:rPr>
          <w:sz w:val="28"/>
          <w:szCs w:val="28"/>
        </w:rPr>
        <w:t xml:space="preserve">с целью приведения </w:t>
      </w:r>
      <w:r>
        <w:rPr>
          <w:sz w:val="28"/>
          <w:szCs w:val="28"/>
        </w:rPr>
        <w:t xml:space="preserve">муниципальных нормативно-правовых актов </w:t>
      </w:r>
      <w:r w:rsidRPr="006072F1">
        <w:rPr>
          <w:sz w:val="28"/>
          <w:szCs w:val="28"/>
        </w:rPr>
        <w:t>в соответствие</w:t>
      </w:r>
      <w:proofErr w:type="gramEnd"/>
      <w:r w:rsidRPr="006072F1">
        <w:rPr>
          <w:sz w:val="28"/>
          <w:szCs w:val="28"/>
        </w:rPr>
        <w:t xml:space="preserve"> с действующим законодательством Собрание депутатов</w:t>
      </w:r>
      <w:r w:rsidR="001E45D1">
        <w:rPr>
          <w:sz w:val="28"/>
          <w:szCs w:val="28"/>
        </w:rPr>
        <w:t xml:space="preserve"> </w:t>
      </w:r>
      <w:r w:rsidRPr="006072F1">
        <w:rPr>
          <w:sz w:val="28"/>
          <w:szCs w:val="28"/>
        </w:rPr>
        <w:t xml:space="preserve"> </w:t>
      </w:r>
      <w:proofErr w:type="gramStart"/>
      <w:r w:rsidR="001E45D1">
        <w:rPr>
          <w:b/>
          <w:sz w:val="28"/>
          <w:szCs w:val="28"/>
        </w:rPr>
        <w:t>р</w:t>
      </w:r>
      <w:proofErr w:type="gramEnd"/>
      <w:r w:rsidR="001E45D1">
        <w:rPr>
          <w:b/>
          <w:sz w:val="28"/>
          <w:szCs w:val="28"/>
        </w:rPr>
        <w:t xml:space="preserve"> е ш и л о</w:t>
      </w:r>
      <w:r w:rsidRPr="006072F1">
        <w:rPr>
          <w:b/>
          <w:sz w:val="28"/>
          <w:szCs w:val="28"/>
        </w:rPr>
        <w:t>:</w:t>
      </w:r>
    </w:p>
    <w:p w:rsidR="006072F1" w:rsidRPr="007461A6" w:rsidRDefault="006072F1" w:rsidP="006072F1">
      <w:pPr>
        <w:ind w:firstLine="709"/>
        <w:jc w:val="both"/>
        <w:rPr>
          <w:sz w:val="28"/>
          <w:szCs w:val="28"/>
        </w:rPr>
      </w:pPr>
    </w:p>
    <w:p w:rsidR="006072F1" w:rsidRDefault="006072F1" w:rsidP="006072F1">
      <w:pPr>
        <w:ind w:firstLine="709"/>
        <w:jc w:val="both"/>
        <w:rPr>
          <w:sz w:val="28"/>
          <w:szCs w:val="28"/>
        </w:rPr>
      </w:pPr>
      <w:r w:rsidRPr="007461A6">
        <w:rPr>
          <w:sz w:val="28"/>
          <w:szCs w:val="28"/>
        </w:rPr>
        <w:t xml:space="preserve">1. </w:t>
      </w:r>
      <w:r w:rsidR="000074B5">
        <w:rPr>
          <w:color w:val="000000"/>
          <w:spacing w:val="-7"/>
          <w:sz w:val="28"/>
          <w:szCs w:val="28"/>
        </w:rPr>
        <w:t>Административную комиссию муниципального образования «Шенкурский муниципальный район» ликвидировать.</w:t>
      </w:r>
      <w:r w:rsidRPr="007461A6">
        <w:rPr>
          <w:sz w:val="28"/>
          <w:szCs w:val="28"/>
        </w:rPr>
        <w:t xml:space="preserve"> </w:t>
      </w:r>
    </w:p>
    <w:p w:rsidR="006072F1" w:rsidRDefault="000074B5" w:rsidP="006072F1">
      <w:pPr>
        <w:ind w:firstLine="709"/>
        <w:jc w:val="both"/>
        <w:rPr>
          <w:sz w:val="28"/>
          <w:szCs w:val="28"/>
        </w:rPr>
      </w:pPr>
      <w:r>
        <w:rPr>
          <w:sz w:val="28"/>
          <w:szCs w:val="28"/>
        </w:rPr>
        <w:t>2. Создать административную комиссию Шенкурского муниципального района Архангельской области.</w:t>
      </w:r>
    </w:p>
    <w:p w:rsidR="006072F1" w:rsidRPr="004972DA" w:rsidRDefault="000074B5" w:rsidP="000074B5">
      <w:pPr>
        <w:ind w:firstLine="709"/>
        <w:jc w:val="both"/>
        <w:rPr>
          <w:sz w:val="28"/>
          <w:szCs w:val="28"/>
        </w:rPr>
      </w:pPr>
      <w:r>
        <w:rPr>
          <w:sz w:val="28"/>
          <w:szCs w:val="28"/>
        </w:rPr>
        <w:t>3. Утвердить Положение об административной комиссии Шенкурского муниципального района Архангельской области в соответствии с приложением  к настоящему решению.</w:t>
      </w:r>
      <w:r w:rsidR="006072F1" w:rsidRPr="004972DA">
        <w:rPr>
          <w:sz w:val="28"/>
          <w:szCs w:val="28"/>
        </w:rPr>
        <w:tab/>
      </w:r>
    </w:p>
    <w:p w:rsidR="006072F1" w:rsidRPr="00D2722F" w:rsidRDefault="006072F1" w:rsidP="006072F1">
      <w:pPr>
        <w:tabs>
          <w:tab w:val="left" w:pos="709"/>
        </w:tabs>
        <w:jc w:val="both"/>
        <w:rPr>
          <w:sz w:val="28"/>
          <w:szCs w:val="28"/>
        </w:rPr>
      </w:pPr>
      <w:r>
        <w:rPr>
          <w:sz w:val="28"/>
          <w:szCs w:val="28"/>
        </w:rPr>
        <w:tab/>
      </w:r>
      <w:r w:rsidR="000074B5">
        <w:rPr>
          <w:sz w:val="28"/>
          <w:szCs w:val="28"/>
        </w:rPr>
        <w:t>4</w:t>
      </w:r>
      <w:r w:rsidRPr="008704C8">
        <w:rPr>
          <w:sz w:val="28"/>
          <w:szCs w:val="28"/>
        </w:rPr>
        <w:t>. Настоящее</w:t>
      </w:r>
      <w:r w:rsidRPr="00D2722F">
        <w:rPr>
          <w:sz w:val="28"/>
          <w:szCs w:val="28"/>
        </w:rPr>
        <w:t xml:space="preserve"> решение вступает в силу со дня его официального опубликования</w:t>
      </w:r>
      <w:r>
        <w:rPr>
          <w:sz w:val="28"/>
          <w:szCs w:val="28"/>
        </w:rPr>
        <w:t>.</w:t>
      </w:r>
    </w:p>
    <w:p w:rsidR="006072F1" w:rsidRDefault="006072F1" w:rsidP="006072F1">
      <w:pPr>
        <w:jc w:val="both"/>
        <w:rPr>
          <w:sz w:val="28"/>
          <w:szCs w:val="28"/>
        </w:rPr>
      </w:pPr>
    </w:p>
    <w:p w:rsidR="006072F1" w:rsidRPr="00D2722F" w:rsidRDefault="006072F1" w:rsidP="006072F1">
      <w:pPr>
        <w:jc w:val="both"/>
        <w:rPr>
          <w:sz w:val="28"/>
          <w:szCs w:val="28"/>
        </w:rPr>
      </w:pPr>
    </w:p>
    <w:p w:rsidR="006072F1" w:rsidRPr="00D2722F" w:rsidRDefault="006072F1" w:rsidP="006072F1">
      <w:pPr>
        <w:jc w:val="both"/>
        <w:rPr>
          <w:sz w:val="28"/>
          <w:szCs w:val="28"/>
        </w:rPr>
      </w:pPr>
      <w:r w:rsidRPr="00D2722F">
        <w:rPr>
          <w:sz w:val="28"/>
          <w:szCs w:val="28"/>
        </w:rPr>
        <w:t xml:space="preserve">Председатель Собрания депутатов </w:t>
      </w:r>
    </w:p>
    <w:p w:rsidR="006072F1" w:rsidRPr="00D2722F" w:rsidRDefault="000C3681" w:rsidP="006072F1">
      <w:pPr>
        <w:jc w:val="both"/>
        <w:rPr>
          <w:sz w:val="28"/>
          <w:szCs w:val="28"/>
        </w:rPr>
      </w:pPr>
      <w:r>
        <w:rPr>
          <w:sz w:val="28"/>
          <w:szCs w:val="28"/>
        </w:rPr>
        <w:t>Шенкурского муниципального района</w:t>
      </w:r>
      <w:r w:rsidR="00F34E0C">
        <w:rPr>
          <w:sz w:val="28"/>
          <w:szCs w:val="28"/>
        </w:rPr>
        <w:t xml:space="preserve">                               </w:t>
      </w:r>
      <w:proofErr w:type="spellStart"/>
      <w:r w:rsidR="006072F1" w:rsidRPr="00D2722F">
        <w:rPr>
          <w:sz w:val="28"/>
          <w:szCs w:val="28"/>
        </w:rPr>
        <w:t>А.С.Заседателева</w:t>
      </w:r>
      <w:proofErr w:type="spellEnd"/>
      <w:r w:rsidR="006072F1" w:rsidRPr="00D2722F">
        <w:rPr>
          <w:sz w:val="28"/>
          <w:szCs w:val="28"/>
        </w:rPr>
        <w:t xml:space="preserve">                                                                                            </w:t>
      </w:r>
    </w:p>
    <w:p w:rsidR="006072F1" w:rsidRPr="00D2722F" w:rsidRDefault="006072F1" w:rsidP="006072F1">
      <w:pPr>
        <w:jc w:val="both"/>
        <w:rPr>
          <w:sz w:val="28"/>
          <w:szCs w:val="28"/>
        </w:rPr>
      </w:pPr>
    </w:p>
    <w:p w:rsidR="006072F1" w:rsidRPr="00F34E0C" w:rsidRDefault="006072F1" w:rsidP="00F34E0C">
      <w:pPr>
        <w:rPr>
          <w:sz w:val="28"/>
          <w:szCs w:val="28"/>
        </w:rPr>
      </w:pPr>
      <w:r w:rsidRPr="00D2722F">
        <w:rPr>
          <w:sz w:val="28"/>
          <w:szCs w:val="28"/>
        </w:rPr>
        <w:t xml:space="preserve">Глава </w:t>
      </w:r>
      <w:r w:rsidR="00EB4107">
        <w:rPr>
          <w:sz w:val="28"/>
          <w:szCs w:val="28"/>
        </w:rPr>
        <w:t xml:space="preserve">Шенкурского муниципального района     </w:t>
      </w:r>
      <w:r w:rsidRPr="00D2722F">
        <w:rPr>
          <w:sz w:val="28"/>
          <w:szCs w:val="28"/>
        </w:rPr>
        <w:t xml:space="preserve">               </w:t>
      </w:r>
      <w:r w:rsidR="000C3681">
        <w:rPr>
          <w:sz w:val="28"/>
          <w:szCs w:val="28"/>
        </w:rPr>
        <w:t xml:space="preserve">   </w:t>
      </w:r>
      <w:r w:rsidRPr="00D2722F">
        <w:rPr>
          <w:sz w:val="28"/>
          <w:szCs w:val="28"/>
        </w:rPr>
        <w:t xml:space="preserve">  </w:t>
      </w:r>
      <w:r>
        <w:rPr>
          <w:sz w:val="28"/>
          <w:szCs w:val="28"/>
        </w:rPr>
        <w:t>С.В.Смирнов</w:t>
      </w:r>
    </w:p>
    <w:p w:rsidR="00C8222B" w:rsidRDefault="00C8222B" w:rsidP="00C8222B">
      <w:pPr>
        <w:pStyle w:val="ConsPlusNormal"/>
        <w:ind w:firstLine="0"/>
        <w:rPr>
          <w:rFonts w:ascii="Times New Roman" w:hAnsi="Times New Roman" w:cs="Times New Roman"/>
          <w:sz w:val="28"/>
          <w:szCs w:val="28"/>
        </w:rPr>
      </w:pPr>
    </w:p>
    <w:p w:rsidR="00C8222B" w:rsidRDefault="00C8222B" w:rsidP="00C8222B">
      <w:pPr>
        <w:pStyle w:val="ConsPlusNormal"/>
        <w:ind w:firstLine="0"/>
        <w:rPr>
          <w:rFonts w:ascii="Times New Roman" w:hAnsi="Times New Roman" w:cs="Times New Roman"/>
          <w:sz w:val="28"/>
          <w:szCs w:val="28"/>
        </w:rPr>
      </w:pPr>
      <w:r w:rsidRPr="008C6678">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F34E0C" w:rsidRDefault="00F34E0C" w:rsidP="00C8222B">
      <w:pPr>
        <w:widowControl w:val="0"/>
        <w:autoSpaceDE w:val="0"/>
        <w:autoSpaceDN w:val="0"/>
        <w:adjustRightInd w:val="0"/>
        <w:jc w:val="right"/>
        <w:rPr>
          <w:sz w:val="28"/>
          <w:szCs w:val="28"/>
        </w:rPr>
      </w:pPr>
    </w:p>
    <w:p w:rsidR="00F34E0C" w:rsidRDefault="00F34E0C" w:rsidP="00C8222B">
      <w:pPr>
        <w:widowControl w:val="0"/>
        <w:autoSpaceDE w:val="0"/>
        <w:autoSpaceDN w:val="0"/>
        <w:adjustRightInd w:val="0"/>
        <w:jc w:val="right"/>
        <w:rPr>
          <w:sz w:val="28"/>
          <w:szCs w:val="28"/>
        </w:rPr>
      </w:pPr>
    </w:p>
    <w:p w:rsidR="00F34E0C" w:rsidRDefault="00F34E0C" w:rsidP="00C8222B">
      <w:pPr>
        <w:widowControl w:val="0"/>
        <w:autoSpaceDE w:val="0"/>
        <w:autoSpaceDN w:val="0"/>
        <w:adjustRightInd w:val="0"/>
        <w:jc w:val="right"/>
        <w:rPr>
          <w:sz w:val="28"/>
          <w:szCs w:val="28"/>
        </w:rPr>
      </w:pPr>
    </w:p>
    <w:p w:rsidR="00F34E0C" w:rsidRDefault="00F34E0C" w:rsidP="00C8222B">
      <w:pPr>
        <w:widowControl w:val="0"/>
        <w:autoSpaceDE w:val="0"/>
        <w:autoSpaceDN w:val="0"/>
        <w:adjustRightInd w:val="0"/>
        <w:jc w:val="right"/>
        <w:rPr>
          <w:sz w:val="28"/>
          <w:szCs w:val="28"/>
        </w:rPr>
      </w:pPr>
    </w:p>
    <w:p w:rsidR="00F34E0C" w:rsidRDefault="00F34E0C" w:rsidP="00C8222B">
      <w:pPr>
        <w:widowControl w:val="0"/>
        <w:autoSpaceDE w:val="0"/>
        <w:autoSpaceDN w:val="0"/>
        <w:adjustRightInd w:val="0"/>
        <w:jc w:val="right"/>
        <w:rPr>
          <w:sz w:val="28"/>
          <w:szCs w:val="28"/>
        </w:rPr>
      </w:pPr>
    </w:p>
    <w:p w:rsidR="00C8222B" w:rsidRPr="00F34A55" w:rsidRDefault="00EC2EA5" w:rsidP="00C8222B">
      <w:pPr>
        <w:widowControl w:val="0"/>
        <w:autoSpaceDE w:val="0"/>
        <w:autoSpaceDN w:val="0"/>
        <w:adjustRightInd w:val="0"/>
        <w:jc w:val="right"/>
        <w:rPr>
          <w:sz w:val="28"/>
          <w:szCs w:val="28"/>
        </w:rPr>
      </w:pPr>
      <w:r>
        <w:rPr>
          <w:sz w:val="28"/>
          <w:szCs w:val="28"/>
        </w:rPr>
        <w:t xml:space="preserve">Приложение </w:t>
      </w:r>
    </w:p>
    <w:p w:rsidR="00C8222B" w:rsidRDefault="00C8222B" w:rsidP="000C3681">
      <w:pPr>
        <w:widowControl w:val="0"/>
        <w:autoSpaceDE w:val="0"/>
        <w:autoSpaceDN w:val="0"/>
        <w:adjustRightInd w:val="0"/>
        <w:jc w:val="right"/>
        <w:rPr>
          <w:sz w:val="28"/>
          <w:szCs w:val="28"/>
        </w:rPr>
      </w:pPr>
      <w:r w:rsidRPr="00F34A55">
        <w:rPr>
          <w:sz w:val="28"/>
          <w:szCs w:val="28"/>
        </w:rPr>
        <w:t xml:space="preserve">к решению Собрания депутатов </w:t>
      </w:r>
    </w:p>
    <w:p w:rsidR="000C3681" w:rsidRDefault="000C3681" w:rsidP="000C3681">
      <w:pPr>
        <w:widowControl w:val="0"/>
        <w:autoSpaceDE w:val="0"/>
        <w:autoSpaceDN w:val="0"/>
        <w:adjustRightInd w:val="0"/>
        <w:jc w:val="right"/>
        <w:rPr>
          <w:sz w:val="28"/>
          <w:szCs w:val="28"/>
        </w:rPr>
      </w:pPr>
      <w:r>
        <w:rPr>
          <w:sz w:val="28"/>
          <w:szCs w:val="28"/>
        </w:rPr>
        <w:t>Шенкурского муниципального района</w:t>
      </w:r>
    </w:p>
    <w:p w:rsidR="000C3681" w:rsidRPr="00F34A55" w:rsidRDefault="000C3681" w:rsidP="000C3681">
      <w:pPr>
        <w:widowControl w:val="0"/>
        <w:autoSpaceDE w:val="0"/>
        <w:autoSpaceDN w:val="0"/>
        <w:adjustRightInd w:val="0"/>
        <w:jc w:val="right"/>
        <w:rPr>
          <w:sz w:val="28"/>
          <w:szCs w:val="28"/>
        </w:rPr>
      </w:pPr>
      <w:r>
        <w:rPr>
          <w:sz w:val="28"/>
          <w:szCs w:val="28"/>
        </w:rPr>
        <w:t>Архангельской области</w:t>
      </w:r>
    </w:p>
    <w:p w:rsidR="00C8222B" w:rsidRPr="00F34A55" w:rsidRDefault="00C8222B" w:rsidP="00C8222B">
      <w:pPr>
        <w:widowControl w:val="0"/>
        <w:autoSpaceDE w:val="0"/>
        <w:autoSpaceDN w:val="0"/>
        <w:adjustRightInd w:val="0"/>
        <w:jc w:val="right"/>
        <w:rPr>
          <w:sz w:val="28"/>
          <w:szCs w:val="28"/>
        </w:rPr>
      </w:pPr>
      <w:r w:rsidRPr="00F34A55">
        <w:rPr>
          <w:sz w:val="28"/>
          <w:szCs w:val="28"/>
        </w:rPr>
        <w:t xml:space="preserve">от </w:t>
      </w:r>
      <w:r w:rsidR="002B3012">
        <w:rPr>
          <w:sz w:val="28"/>
          <w:szCs w:val="28"/>
        </w:rPr>
        <w:t>«25</w:t>
      </w:r>
      <w:r w:rsidR="009E3FA9">
        <w:rPr>
          <w:sz w:val="28"/>
          <w:szCs w:val="28"/>
        </w:rPr>
        <w:t>»</w:t>
      </w:r>
      <w:r w:rsidR="002B3012">
        <w:rPr>
          <w:sz w:val="28"/>
          <w:szCs w:val="28"/>
        </w:rPr>
        <w:t xml:space="preserve"> августа </w:t>
      </w:r>
      <w:r w:rsidR="009E3FA9">
        <w:rPr>
          <w:sz w:val="28"/>
          <w:szCs w:val="28"/>
        </w:rPr>
        <w:t>2021</w:t>
      </w:r>
      <w:r w:rsidRPr="00F34A55">
        <w:rPr>
          <w:sz w:val="28"/>
          <w:szCs w:val="28"/>
        </w:rPr>
        <w:t xml:space="preserve"> г. № </w:t>
      </w:r>
      <w:r w:rsidR="002B3012">
        <w:rPr>
          <w:sz w:val="28"/>
          <w:szCs w:val="28"/>
        </w:rPr>
        <w:t xml:space="preserve"> 26</w:t>
      </w:r>
      <w:r w:rsidR="00914F7D">
        <w:rPr>
          <w:sz w:val="28"/>
          <w:szCs w:val="28"/>
        </w:rPr>
        <w:t>4</w:t>
      </w:r>
    </w:p>
    <w:p w:rsidR="00C8222B" w:rsidRPr="00F34A55" w:rsidRDefault="00C8222B" w:rsidP="00C8222B">
      <w:pPr>
        <w:widowControl w:val="0"/>
        <w:autoSpaceDE w:val="0"/>
        <w:autoSpaceDN w:val="0"/>
        <w:adjustRightInd w:val="0"/>
        <w:jc w:val="right"/>
        <w:rPr>
          <w:sz w:val="28"/>
          <w:szCs w:val="28"/>
        </w:rPr>
      </w:pPr>
    </w:p>
    <w:p w:rsidR="00C8222B" w:rsidRPr="00F34A55" w:rsidRDefault="00C8222B" w:rsidP="00C8222B">
      <w:pPr>
        <w:widowControl w:val="0"/>
        <w:autoSpaceDE w:val="0"/>
        <w:autoSpaceDN w:val="0"/>
        <w:adjustRightInd w:val="0"/>
        <w:jc w:val="center"/>
        <w:rPr>
          <w:b/>
          <w:sz w:val="28"/>
          <w:szCs w:val="28"/>
        </w:rPr>
      </w:pPr>
    </w:p>
    <w:p w:rsidR="00C8222B" w:rsidRPr="00F34A55" w:rsidRDefault="00C8222B" w:rsidP="00C8222B">
      <w:pPr>
        <w:widowControl w:val="0"/>
        <w:autoSpaceDE w:val="0"/>
        <w:autoSpaceDN w:val="0"/>
        <w:adjustRightInd w:val="0"/>
        <w:jc w:val="center"/>
        <w:rPr>
          <w:b/>
          <w:sz w:val="28"/>
          <w:szCs w:val="28"/>
        </w:rPr>
      </w:pPr>
      <w:r w:rsidRPr="00F34A55">
        <w:rPr>
          <w:b/>
          <w:sz w:val="28"/>
          <w:szCs w:val="28"/>
        </w:rPr>
        <w:t xml:space="preserve">Положение </w:t>
      </w:r>
    </w:p>
    <w:p w:rsidR="00C8222B" w:rsidRPr="00F34A55" w:rsidRDefault="00C8222B" w:rsidP="00595A36">
      <w:pPr>
        <w:widowControl w:val="0"/>
        <w:autoSpaceDE w:val="0"/>
        <w:autoSpaceDN w:val="0"/>
        <w:adjustRightInd w:val="0"/>
        <w:jc w:val="center"/>
        <w:rPr>
          <w:b/>
          <w:sz w:val="28"/>
          <w:szCs w:val="28"/>
        </w:rPr>
      </w:pPr>
      <w:r w:rsidRPr="00F34A55">
        <w:rPr>
          <w:b/>
          <w:sz w:val="28"/>
          <w:szCs w:val="28"/>
        </w:rPr>
        <w:t xml:space="preserve">об административной комиссии </w:t>
      </w:r>
      <w:r w:rsidR="00595A36">
        <w:rPr>
          <w:b/>
          <w:sz w:val="28"/>
          <w:szCs w:val="28"/>
        </w:rPr>
        <w:t>Шенкурского муниципального района Архангельской области</w:t>
      </w:r>
    </w:p>
    <w:p w:rsidR="00C8222B" w:rsidRPr="00F34A55" w:rsidRDefault="00C8222B" w:rsidP="00C8222B">
      <w:pPr>
        <w:shd w:val="clear" w:color="auto" w:fill="FFFFFF"/>
        <w:spacing w:before="226"/>
        <w:ind w:left="14"/>
        <w:jc w:val="center"/>
        <w:rPr>
          <w:b/>
          <w:bCs/>
          <w:color w:val="000000"/>
          <w:w w:val="102"/>
          <w:sz w:val="28"/>
          <w:szCs w:val="28"/>
        </w:rPr>
      </w:pPr>
      <w:r w:rsidRPr="00F34A55">
        <w:rPr>
          <w:b/>
          <w:bCs/>
          <w:color w:val="000000"/>
          <w:w w:val="102"/>
          <w:sz w:val="28"/>
          <w:szCs w:val="28"/>
          <w:lang w:val="en-US"/>
        </w:rPr>
        <w:t>I</w:t>
      </w:r>
      <w:r w:rsidRPr="00F34A55">
        <w:rPr>
          <w:b/>
          <w:bCs/>
          <w:color w:val="000000"/>
          <w:w w:val="102"/>
          <w:sz w:val="28"/>
          <w:szCs w:val="28"/>
        </w:rPr>
        <w:t>.Общие положения</w:t>
      </w:r>
    </w:p>
    <w:p w:rsidR="00C8222B" w:rsidRPr="00F34A55" w:rsidRDefault="00C8222B" w:rsidP="00C8222B">
      <w:pPr>
        <w:shd w:val="clear" w:color="auto" w:fill="FFFFFF"/>
        <w:tabs>
          <w:tab w:val="left" w:pos="970"/>
        </w:tabs>
        <w:spacing w:before="221"/>
        <w:ind w:firstLine="538"/>
        <w:jc w:val="both"/>
        <w:rPr>
          <w:sz w:val="28"/>
          <w:szCs w:val="28"/>
        </w:rPr>
      </w:pPr>
      <w:r w:rsidRPr="00F34A55">
        <w:rPr>
          <w:bCs/>
          <w:color w:val="000000"/>
          <w:w w:val="102"/>
          <w:sz w:val="28"/>
          <w:szCs w:val="28"/>
        </w:rPr>
        <w:t>1.</w:t>
      </w:r>
      <w:r w:rsidRPr="00F34A55">
        <w:rPr>
          <w:b/>
          <w:bCs/>
          <w:color w:val="000000"/>
          <w:sz w:val="28"/>
          <w:szCs w:val="28"/>
        </w:rPr>
        <w:tab/>
      </w:r>
      <w:r w:rsidRPr="00F34A55">
        <w:rPr>
          <w:color w:val="000000"/>
          <w:w w:val="102"/>
          <w:sz w:val="28"/>
          <w:szCs w:val="28"/>
        </w:rPr>
        <w:t xml:space="preserve">Настоящее Положение об административной комиссии </w:t>
      </w:r>
      <w:r w:rsidR="00595A36">
        <w:rPr>
          <w:color w:val="000000"/>
          <w:w w:val="102"/>
          <w:sz w:val="28"/>
          <w:szCs w:val="28"/>
        </w:rPr>
        <w:t>Шенкурского муниципального района Архангельской области</w:t>
      </w:r>
      <w:r w:rsidRPr="00F34A55">
        <w:rPr>
          <w:color w:val="000000"/>
          <w:w w:val="102"/>
          <w:sz w:val="28"/>
          <w:szCs w:val="28"/>
        </w:rPr>
        <w:t xml:space="preserve"> (далее - Положение) устанавливает статус, порядок </w:t>
      </w:r>
      <w:r w:rsidR="00726D11">
        <w:rPr>
          <w:color w:val="000000"/>
          <w:w w:val="102"/>
          <w:sz w:val="28"/>
          <w:szCs w:val="28"/>
        </w:rPr>
        <w:t>создания</w:t>
      </w:r>
      <w:bookmarkStart w:id="0" w:name="_GoBack"/>
      <w:bookmarkEnd w:id="0"/>
      <w:r w:rsidRPr="00F34A55">
        <w:rPr>
          <w:color w:val="000000"/>
          <w:w w:val="102"/>
          <w:sz w:val="28"/>
          <w:szCs w:val="28"/>
        </w:rPr>
        <w:t xml:space="preserve"> и функционирования административной комиссии </w:t>
      </w:r>
      <w:r w:rsidR="00595A36">
        <w:rPr>
          <w:color w:val="000000"/>
          <w:w w:val="102"/>
          <w:sz w:val="28"/>
          <w:szCs w:val="28"/>
        </w:rPr>
        <w:t>Шенкурского муниципального района Архангельской области</w:t>
      </w:r>
      <w:r w:rsidRPr="00F34A55">
        <w:rPr>
          <w:color w:val="000000"/>
          <w:w w:val="102"/>
          <w:sz w:val="28"/>
          <w:szCs w:val="28"/>
        </w:rPr>
        <w:t xml:space="preserve"> (далее - комиссия) и определяет:</w:t>
      </w:r>
    </w:p>
    <w:p w:rsidR="00C8222B" w:rsidRPr="00F34A55" w:rsidRDefault="00C8222B" w:rsidP="00C8222B">
      <w:pPr>
        <w:widowControl w:val="0"/>
        <w:numPr>
          <w:ilvl w:val="0"/>
          <w:numId w:val="1"/>
        </w:numPr>
        <w:shd w:val="clear" w:color="auto" w:fill="FFFFFF"/>
        <w:tabs>
          <w:tab w:val="left" w:pos="744"/>
        </w:tabs>
        <w:autoSpaceDE w:val="0"/>
        <w:autoSpaceDN w:val="0"/>
        <w:adjustRightInd w:val="0"/>
        <w:ind w:left="518"/>
        <w:jc w:val="both"/>
        <w:rPr>
          <w:color w:val="000000"/>
          <w:w w:val="102"/>
          <w:sz w:val="28"/>
          <w:szCs w:val="28"/>
        </w:rPr>
      </w:pPr>
      <w:r w:rsidRPr="00F34A55">
        <w:rPr>
          <w:color w:val="000000"/>
          <w:w w:val="102"/>
          <w:sz w:val="28"/>
          <w:szCs w:val="28"/>
        </w:rPr>
        <w:t xml:space="preserve"> порядок решения внутренних организационных вопросов комиссии;</w:t>
      </w:r>
    </w:p>
    <w:p w:rsidR="00C8222B" w:rsidRPr="00F34A55" w:rsidRDefault="00C8222B" w:rsidP="00C8222B">
      <w:pPr>
        <w:widowControl w:val="0"/>
        <w:numPr>
          <w:ilvl w:val="0"/>
          <w:numId w:val="1"/>
        </w:numPr>
        <w:shd w:val="clear" w:color="auto" w:fill="FFFFFF"/>
        <w:tabs>
          <w:tab w:val="left" w:pos="744"/>
        </w:tabs>
        <w:autoSpaceDE w:val="0"/>
        <w:autoSpaceDN w:val="0"/>
        <w:adjustRightInd w:val="0"/>
        <w:ind w:left="518"/>
        <w:jc w:val="both"/>
        <w:rPr>
          <w:color w:val="000000"/>
          <w:w w:val="102"/>
          <w:sz w:val="28"/>
          <w:szCs w:val="28"/>
        </w:rPr>
      </w:pPr>
      <w:r w:rsidRPr="00F34A55">
        <w:rPr>
          <w:color w:val="000000"/>
          <w:w w:val="102"/>
          <w:sz w:val="28"/>
          <w:szCs w:val="28"/>
        </w:rPr>
        <w:t xml:space="preserve"> порядок участия членов комиссии в ее заседаниях;</w:t>
      </w:r>
    </w:p>
    <w:p w:rsidR="00C8222B" w:rsidRPr="00F34A55" w:rsidRDefault="00C8222B" w:rsidP="00C8222B">
      <w:pPr>
        <w:widowControl w:val="0"/>
        <w:numPr>
          <w:ilvl w:val="0"/>
          <w:numId w:val="1"/>
        </w:numPr>
        <w:shd w:val="clear" w:color="auto" w:fill="FFFFFF"/>
        <w:tabs>
          <w:tab w:val="left" w:pos="744"/>
        </w:tabs>
        <w:autoSpaceDE w:val="0"/>
        <w:autoSpaceDN w:val="0"/>
        <w:adjustRightInd w:val="0"/>
        <w:ind w:left="518"/>
        <w:jc w:val="both"/>
        <w:rPr>
          <w:color w:val="000000"/>
          <w:w w:val="102"/>
          <w:sz w:val="28"/>
          <w:szCs w:val="28"/>
        </w:rPr>
      </w:pPr>
      <w:r w:rsidRPr="00F34A55">
        <w:rPr>
          <w:color w:val="000000"/>
          <w:w w:val="102"/>
          <w:sz w:val="28"/>
          <w:szCs w:val="28"/>
        </w:rPr>
        <w:t xml:space="preserve"> порядок ведения делопроизводства в комиссии.</w:t>
      </w:r>
    </w:p>
    <w:p w:rsidR="00C8222B" w:rsidRPr="00F34A55" w:rsidRDefault="00C8222B" w:rsidP="00C8222B">
      <w:pPr>
        <w:widowControl w:val="0"/>
        <w:numPr>
          <w:ilvl w:val="0"/>
          <w:numId w:val="2"/>
        </w:numPr>
        <w:shd w:val="clear" w:color="auto" w:fill="FFFFFF"/>
        <w:tabs>
          <w:tab w:val="left" w:pos="802"/>
        </w:tabs>
        <w:autoSpaceDE w:val="0"/>
        <w:autoSpaceDN w:val="0"/>
        <w:adjustRightInd w:val="0"/>
        <w:ind w:left="5" w:firstLine="514"/>
        <w:jc w:val="both"/>
        <w:rPr>
          <w:color w:val="000000"/>
          <w:w w:val="102"/>
          <w:sz w:val="28"/>
          <w:szCs w:val="28"/>
        </w:rPr>
      </w:pPr>
      <w:r w:rsidRPr="00F34A55">
        <w:rPr>
          <w:color w:val="000000"/>
          <w:w w:val="102"/>
          <w:sz w:val="28"/>
          <w:szCs w:val="28"/>
        </w:rPr>
        <w:t xml:space="preserve">Комиссия является </w:t>
      </w:r>
      <w:r w:rsidR="003356EF">
        <w:rPr>
          <w:color w:val="000000"/>
          <w:w w:val="102"/>
          <w:sz w:val="28"/>
          <w:szCs w:val="28"/>
        </w:rPr>
        <w:t xml:space="preserve">постоянно действующим </w:t>
      </w:r>
      <w:r w:rsidRPr="00F34A55">
        <w:rPr>
          <w:color w:val="000000"/>
          <w:w w:val="102"/>
          <w:sz w:val="28"/>
          <w:szCs w:val="28"/>
        </w:rPr>
        <w:t xml:space="preserve">коллегиальным исполнительным органом по рассмотрению дел об административных правонарушениях, отнесенных законом Архангельской области от 03 июня 2003 года № 172-22-03 «Об административных правонарушениях» к </w:t>
      </w:r>
      <w:r w:rsidR="00F81A84">
        <w:rPr>
          <w:color w:val="000000"/>
          <w:w w:val="102"/>
          <w:sz w:val="28"/>
          <w:szCs w:val="28"/>
        </w:rPr>
        <w:t xml:space="preserve">компетенции </w:t>
      </w:r>
      <w:r w:rsidRPr="00F34A55">
        <w:rPr>
          <w:color w:val="000000"/>
          <w:w w:val="102"/>
          <w:sz w:val="28"/>
          <w:szCs w:val="28"/>
        </w:rPr>
        <w:t>административной комиссии.</w:t>
      </w:r>
    </w:p>
    <w:p w:rsidR="00C8222B" w:rsidRPr="00F34A55" w:rsidRDefault="00241D1A" w:rsidP="00241D1A">
      <w:pPr>
        <w:autoSpaceDE w:val="0"/>
        <w:autoSpaceDN w:val="0"/>
        <w:adjustRightInd w:val="0"/>
        <w:jc w:val="both"/>
        <w:rPr>
          <w:color w:val="000000"/>
          <w:w w:val="102"/>
          <w:sz w:val="28"/>
          <w:szCs w:val="28"/>
        </w:rPr>
      </w:pPr>
      <w:r>
        <w:rPr>
          <w:color w:val="000000"/>
          <w:w w:val="102"/>
          <w:sz w:val="28"/>
          <w:szCs w:val="28"/>
        </w:rPr>
        <w:t xml:space="preserve">       </w:t>
      </w:r>
      <w:r w:rsidR="00C8222B" w:rsidRPr="00F34A55">
        <w:rPr>
          <w:color w:val="000000"/>
          <w:w w:val="102"/>
          <w:sz w:val="28"/>
          <w:szCs w:val="28"/>
        </w:rPr>
        <w:t xml:space="preserve">Комиссия входит в структуру администрации </w:t>
      </w:r>
      <w:r w:rsidR="00595A36">
        <w:rPr>
          <w:color w:val="000000"/>
          <w:w w:val="102"/>
          <w:sz w:val="28"/>
          <w:szCs w:val="28"/>
        </w:rPr>
        <w:t>Шенкурского муниципального района Архангельской области</w:t>
      </w:r>
      <w:r w:rsidR="00C8222B" w:rsidRPr="00F34A55">
        <w:rPr>
          <w:color w:val="000000"/>
          <w:w w:val="102"/>
          <w:sz w:val="28"/>
          <w:szCs w:val="28"/>
        </w:rPr>
        <w:t xml:space="preserve"> в качестве органа местной администрации.</w:t>
      </w:r>
      <w:r w:rsidRPr="00241D1A">
        <w:rPr>
          <w:rFonts w:eastAsiaTheme="minorHAnsi"/>
          <w:sz w:val="28"/>
          <w:szCs w:val="28"/>
          <w:lang w:eastAsia="en-US"/>
        </w:rPr>
        <w:t xml:space="preserve"> </w:t>
      </w:r>
      <w:r>
        <w:rPr>
          <w:rFonts w:eastAsiaTheme="minorHAnsi"/>
          <w:sz w:val="28"/>
          <w:szCs w:val="28"/>
          <w:lang w:eastAsia="en-US"/>
        </w:rPr>
        <w:t>Материально-техническое, финансовое, организационное, информационное и правовое обеспечение деятельности административной комиссии осуществляется администрацией Шенкурского муниципального района Архангельской области.</w:t>
      </w:r>
    </w:p>
    <w:p w:rsidR="00C8222B" w:rsidRPr="00F34A55" w:rsidRDefault="00C8222B" w:rsidP="00C8222B">
      <w:pPr>
        <w:widowControl w:val="0"/>
        <w:numPr>
          <w:ilvl w:val="0"/>
          <w:numId w:val="2"/>
        </w:numPr>
        <w:shd w:val="clear" w:color="auto" w:fill="FFFFFF"/>
        <w:tabs>
          <w:tab w:val="left" w:pos="802"/>
        </w:tabs>
        <w:autoSpaceDE w:val="0"/>
        <w:autoSpaceDN w:val="0"/>
        <w:adjustRightInd w:val="0"/>
        <w:ind w:left="5" w:firstLine="514"/>
        <w:jc w:val="both"/>
        <w:rPr>
          <w:color w:val="000000"/>
          <w:w w:val="102"/>
          <w:sz w:val="28"/>
          <w:szCs w:val="28"/>
        </w:rPr>
      </w:pPr>
      <w:r w:rsidRPr="00F34A55">
        <w:rPr>
          <w:color w:val="000000"/>
          <w:w w:val="102"/>
          <w:sz w:val="28"/>
          <w:szCs w:val="28"/>
        </w:rPr>
        <w:t xml:space="preserve">Комиссия в своей деятельности руководствуется Конституцией Российской Федерации, федеральными законами и иными нормативными правовыми актами Российской Федерации, законами и иными нормативными правовыми актами Архангельской области, нормативными правовыми актами </w:t>
      </w:r>
      <w:r w:rsidR="008952DA">
        <w:rPr>
          <w:color w:val="000000"/>
          <w:w w:val="102"/>
          <w:sz w:val="28"/>
          <w:szCs w:val="28"/>
        </w:rPr>
        <w:t>Шенкурского муниципального района</w:t>
      </w:r>
      <w:r w:rsidRPr="00F34A55">
        <w:rPr>
          <w:iCs/>
          <w:color w:val="000000"/>
          <w:w w:val="102"/>
          <w:sz w:val="28"/>
          <w:szCs w:val="28"/>
        </w:rPr>
        <w:t>,</w:t>
      </w:r>
      <w:r w:rsidRPr="00F34A55">
        <w:rPr>
          <w:color w:val="000000"/>
          <w:w w:val="102"/>
          <w:sz w:val="28"/>
          <w:szCs w:val="28"/>
        </w:rPr>
        <w:t xml:space="preserve"> нормативными правовыми актами </w:t>
      </w:r>
      <w:r w:rsidR="008952DA">
        <w:rPr>
          <w:color w:val="000000"/>
          <w:w w:val="102"/>
          <w:sz w:val="28"/>
          <w:szCs w:val="28"/>
        </w:rPr>
        <w:t>городского поселения</w:t>
      </w:r>
      <w:r w:rsidRPr="00F34A55">
        <w:rPr>
          <w:color w:val="000000"/>
          <w:w w:val="102"/>
          <w:sz w:val="28"/>
          <w:szCs w:val="28"/>
        </w:rPr>
        <w:t xml:space="preserve"> </w:t>
      </w:r>
      <w:r w:rsidRPr="00F34A55">
        <w:rPr>
          <w:iCs/>
          <w:color w:val="000000"/>
          <w:w w:val="102"/>
          <w:sz w:val="28"/>
          <w:szCs w:val="28"/>
        </w:rPr>
        <w:t xml:space="preserve">«Шенкурское», </w:t>
      </w:r>
      <w:r w:rsidRPr="00F34A55">
        <w:rPr>
          <w:color w:val="000000"/>
          <w:w w:val="102"/>
          <w:sz w:val="28"/>
          <w:szCs w:val="28"/>
        </w:rPr>
        <w:t>а также настоящим Положением.</w:t>
      </w:r>
    </w:p>
    <w:p w:rsidR="00C8222B" w:rsidRPr="00F34A55" w:rsidRDefault="00C8222B" w:rsidP="00C8222B">
      <w:pPr>
        <w:shd w:val="clear" w:color="auto" w:fill="FFFFFF"/>
        <w:tabs>
          <w:tab w:val="left" w:pos="1022"/>
        </w:tabs>
        <w:ind w:left="5" w:firstLine="523"/>
        <w:jc w:val="both"/>
        <w:rPr>
          <w:sz w:val="28"/>
          <w:szCs w:val="28"/>
        </w:rPr>
      </w:pPr>
      <w:r w:rsidRPr="00F34A55">
        <w:rPr>
          <w:color w:val="000000"/>
          <w:w w:val="102"/>
          <w:sz w:val="28"/>
          <w:szCs w:val="28"/>
        </w:rPr>
        <w:t>5. Комиссия рассматривает дела об административных правонарушениях в порядке, установленном Кодексом Российской Федерации об административных правонарушениях.</w:t>
      </w:r>
    </w:p>
    <w:p w:rsidR="00C8222B" w:rsidRDefault="00C8222B" w:rsidP="00C8222B">
      <w:pPr>
        <w:shd w:val="clear" w:color="auto" w:fill="FFFFFF"/>
        <w:tabs>
          <w:tab w:val="left" w:pos="802"/>
        </w:tabs>
        <w:ind w:left="5" w:firstLine="518"/>
        <w:jc w:val="both"/>
        <w:rPr>
          <w:color w:val="000000"/>
          <w:w w:val="102"/>
          <w:sz w:val="28"/>
          <w:szCs w:val="28"/>
        </w:rPr>
      </w:pPr>
      <w:r w:rsidRPr="00F34A55">
        <w:rPr>
          <w:color w:val="000000"/>
          <w:w w:val="102"/>
          <w:sz w:val="28"/>
          <w:szCs w:val="28"/>
        </w:rPr>
        <w:t>6.</w:t>
      </w:r>
      <w:r w:rsidRPr="00F34A55">
        <w:rPr>
          <w:color w:val="000000"/>
          <w:sz w:val="28"/>
          <w:szCs w:val="28"/>
        </w:rPr>
        <w:tab/>
      </w:r>
      <w:r w:rsidRPr="00F34A55">
        <w:rPr>
          <w:color w:val="000000"/>
          <w:w w:val="102"/>
          <w:sz w:val="28"/>
          <w:szCs w:val="28"/>
        </w:rPr>
        <w:t xml:space="preserve">Комиссия осуществляет права и обязанности административной комиссии, предусмотренные Кодексом Российской Федерации об административных правонарушениях, иными федеральными законами и законами Архангельской области на территории </w:t>
      </w:r>
      <w:r w:rsidRPr="00F34A55">
        <w:rPr>
          <w:sz w:val="28"/>
          <w:szCs w:val="28"/>
        </w:rPr>
        <w:t xml:space="preserve">городского поселения </w:t>
      </w:r>
      <w:r w:rsidR="004B0338">
        <w:rPr>
          <w:sz w:val="28"/>
          <w:szCs w:val="28"/>
        </w:rPr>
        <w:t xml:space="preserve">«Шенкурское» </w:t>
      </w:r>
      <w:r w:rsidRPr="00F34A55">
        <w:rPr>
          <w:sz w:val="28"/>
          <w:szCs w:val="28"/>
        </w:rPr>
        <w:t xml:space="preserve">Шенкурского муниципального района </w:t>
      </w:r>
      <w:r w:rsidRPr="00F34A55">
        <w:rPr>
          <w:color w:val="000000"/>
          <w:w w:val="102"/>
          <w:sz w:val="28"/>
          <w:szCs w:val="28"/>
        </w:rPr>
        <w:t>Архангельской области.</w:t>
      </w:r>
    </w:p>
    <w:p w:rsidR="00A35F32" w:rsidRPr="00F34A55" w:rsidRDefault="00A35F32" w:rsidP="00C8222B">
      <w:pPr>
        <w:shd w:val="clear" w:color="auto" w:fill="FFFFFF"/>
        <w:tabs>
          <w:tab w:val="left" w:pos="802"/>
        </w:tabs>
        <w:ind w:left="5" w:firstLine="518"/>
        <w:jc w:val="both"/>
        <w:rPr>
          <w:sz w:val="28"/>
          <w:szCs w:val="28"/>
        </w:rPr>
      </w:pPr>
    </w:p>
    <w:p w:rsidR="00C8222B" w:rsidRPr="00F34A55" w:rsidRDefault="00C8222B" w:rsidP="00A35F32">
      <w:pPr>
        <w:autoSpaceDE w:val="0"/>
        <w:autoSpaceDN w:val="0"/>
        <w:adjustRightInd w:val="0"/>
        <w:jc w:val="both"/>
        <w:outlineLvl w:val="0"/>
        <w:rPr>
          <w:b/>
          <w:bCs/>
          <w:color w:val="000000"/>
          <w:w w:val="102"/>
          <w:sz w:val="28"/>
          <w:szCs w:val="28"/>
        </w:rPr>
      </w:pPr>
      <w:r w:rsidRPr="00F34A55">
        <w:rPr>
          <w:b/>
          <w:color w:val="000000"/>
          <w:w w:val="102"/>
          <w:sz w:val="28"/>
          <w:szCs w:val="28"/>
          <w:lang w:val="en-US"/>
        </w:rPr>
        <w:t>II</w:t>
      </w:r>
      <w:r w:rsidRPr="00F34A55">
        <w:rPr>
          <w:b/>
          <w:color w:val="000000"/>
          <w:w w:val="102"/>
          <w:sz w:val="28"/>
          <w:szCs w:val="28"/>
        </w:rPr>
        <w:t>.</w:t>
      </w:r>
      <w:r w:rsidRPr="00F34A55">
        <w:rPr>
          <w:color w:val="000000"/>
          <w:w w:val="102"/>
          <w:sz w:val="28"/>
          <w:szCs w:val="28"/>
        </w:rPr>
        <w:t xml:space="preserve"> </w:t>
      </w:r>
      <w:r w:rsidR="00A35F32">
        <w:rPr>
          <w:rFonts w:eastAsiaTheme="minorHAnsi"/>
          <w:b/>
          <w:bCs/>
          <w:sz w:val="28"/>
          <w:szCs w:val="28"/>
          <w:lang w:eastAsia="en-US"/>
        </w:rPr>
        <w:t>Условия назначения членов административной комиссии, пребывания в составе административной комиссии, основания приостановления, возобновления и прекращения полномочий членов административной комиссии</w:t>
      </w:r>
    </w:p>
    <w:p w:rsidR="00C8222B" w:rsidRPr="00F34A55" w:rsidRDefault="00C8222B" w:rsidP="00C8222B">
      <w:pPr>
        <w:autoSpaceDE w:val="0"/>
        <w:autoSpaceDN w:val="0"/>
        <w:adjustRightInd w:val="0"/>
        <w:ind w:firstLine="540"/>
        <w:jc w:val="both"/>
        <w:rPr>
          <w:sz w:val="28"/>
          <w:szCs w:val="28"/>
        </w:rPr>
      </w:pPr>
      <w:r>
        <w:rPr>
          <w:color w:val="000000"/>
          <w:w w:val="102"/>
          <w:sz w:val="28"/>
          <w:szCs w:val="28"/>
        </w:rPr>
        <w:t xml:space="preserve">  7</w:t>
      </w:r>
      <w:r w:rsidRPr="00F34A55">
        <w:rPr>
          <w:color w:val="000000"/>
          <w:w w:val="102"/>
          <w:sz w:val="28"/>
          <w:szCs w:val="28"/>
        </w:rPr>
        <w:t xml:space="preserve">. В состав комиссии входят председатель, заместитель председателя, другие члены комиссии, </w:t>
      </w:r>
      <w:r w:rsidRPr="00F34A55">
        <w:rPr>
          <w:sz w:val="28"/>
          <w:szCs w:val="28"/>
        </w:rPr>
        <w:t xml:space="preserve">а также ответственный секретарь административной комиссии </w:t>
      </w:r>
      <w:r w:rsidR="002B2BF8">
        <w:rPr>
          <w:color w:val="000000"/>
          <w:w w:val="102"/>
          <w:sz w:val="28"/>
          <w:szCs w:val="28"/>
        </w:rPr>
        <w:t>Шенкурского муниципального района</w:t>
      </w:r>
      <w:r w:rsidRPr="00F34A55">
        <w:rPr>
          <w:sz w:val="28"/>
          <w:szCs w:val="28"/>
        </w:rPr>
        <w:t xml:space="preserve">, которые участвуют в ее деятельности в порядке исполнения своих должностных или общественных обязанностей. </w:t>
      </w:r>
    </w:p>
    <w:p w:rsidR="00C8222B" w:rsidRPr="00F34A55" w:rsidRDefault="00C8222B" w:rsidP="00C8222B">
      <w:pPr>
        <w:autoSpaceDE w:val="0"/>
        <w:autoSpaceDN w:val="0"/>
        <w:adjustRightInd w:val="0"/>
        <w:ind w:firstLine="540"/>
        <w:jc w:val="both"/>
        <w:rPr>
          <w:sz w:val="28"/>
          <w:szCs w:val="28"/>
        </w:rPr>
      </w:pPr>
      <w:r w:rsidRPr="00F34A55">
        <w:rPr>
          <w:color w:val="000000"/>
          <w:w w:val="102"/>
          <w:sz w:val="28"/>
          <w:szCs w:val="28"/>
        </w:rPr>
        <w:t xml:space="preserve">8. Членами комиссии могут быть представители органов местного самоуправления </w:t>
      </w:r>
      <w:r w:rsidR="002B2BF8">
        <w:rPr>
          <w:color w:val="000000"/>
          <w:w w:val="102"/>
          <w:sz w:val="28"/>
          <w:szCs w:val="28"/>
        </w:rPr>
        <w:t>Шенкурского муниципального района</w:t>
      </w:r>
      <w:r w:rsidRPr="00F34A55">
        <w:rPr>
          <w:iCs/>
          <w:color w:val="000000"/>
          <w:w w:val="102"/>
          <w:sz w:val="28"/>
          <w:szCs w:val="28"/>
        </w:rPr>
        <w:t xml:space="preserve">, </w:t>
      </w:r>
      <w:r w:rsidR="008D646B">
        <w:rPr>
          <w:color w:val="000000"/>
          <w:w w:val="102"/>
          <w:sz w:val="28"/>
          <w:szCs w:val="28"/>
        </w:rPr>
        <w:t>городского поселения</w:t>
      </w:r>
      <w:r w:rsidRPr="00F34A55">
        <w:rPr>
          <w:color w:val="000000"/>
          <w:w w:val="102"/>
          <w:sz w:val="28"/>
          <w:szCs w:val="28"/>
        </w:rPr>
        <w:t xml:space="preserve"> </w:t>
      </w:r>
      <w:r w:rsidRPr="00F34A55">
        <w:rPr>
          <w:iCs/>
          <w:color w:val="000000"/>
          <w:w w:val="102"/>
          <w:sz w:val="28"/>
          <w:szCs w:val="28"/>
        </w:rPr>
        <w:t xml:space="preserve">«Шенкурское», </w:t>
      </w:r>
      <w:r w:rsidRPr="00F34A55">
        <w:rPr>
          <w:color w:val="000000"/>
          <w:w w:val="102"/>
          <w:sz w:val="28"/>
          <w:szCs w:val="28"/>
        </w:rPr>
        <w:t xml:space="preserve">представители органов государственной власти, государственные и муниципальные служащие, представители </w:t>
      </w:r>
      <w:r w:rsidR="00AB4CC2">
        <w:rPr>
          <w:color w:val="000000"/>
          <w:w w:val="102"/>
          <w:sz w:val="28"/>
          <w:szCs w:val="28"/>
        </w:rPr>
        <w:t>органов внутренних дел (</w:t>
      </w:r>
      <w:r w:rsidRPr="00F34A55">
        <w:rPr>
          <w:color w:val="000000"/>
          <w:w w:val="102"/>
          <w:sz w:val="28"/>
          <w:szCs w:val="28"/>
        </w:rPr>
        <w:t>полиции</w:t>
      </w:r>
      <w:r w:rsidR="00AB4CC2">
        <w:rPr>
          <w:color w:val="000000"/>
          <w:w w:val="102"/>
          <w:sz w:val="28"/>
          <w:szCs w:val="28"/>
        </w:rPr>
        <w:t>)</w:t>
      </w:r>
      <w:r w:rsidRPr="00F34A55">
        <w:rPr>
          <w:color w:val="000000"/>
          <w:w w:val="102"/>
          <w:sz w:val="28"/>
          <w:szCs w:val="28"/>
        </w:rPr>
        <w:t>, общественных объединений.</w:t>
      </w:r>
      <w:r w:rsidRPr="00F34A55">
        <w:rPr>
          <w:sz w:val="28"/>
          <w:szCs w:val="28"/>
        </w:rPr>
        <w:t xml:space="preserve"> </w:t>
      </w:r>
    </w:p>
    <w:p w:rsidR="00C8222B" w:rsidRDefault="00C8222B" w:rsidP="00C8222B">
      <w:pPr>
        <w:autoSpaceDE w:val="0"/>
        <w:autoSpaceDN w:val="0"/>
        <w:adjustRightInd w:val="0"/>
        <w:ind w:firstLine="540"/>
        <w:jc w:val="both"/>
        <w:rPr>
          <w:sz w:val="28"/>
          <w:szCs w:val="28"/>
        </w:rPr>
      </w:pPr>
      <w:r w:rsidRPr="00F34A55">
        <w:rPr>
          <w:sz w:val="28"/>
          <w:szCs w:val="28"/>
        </w:rPr>
        <w:t>Ч</w:t>
      </w:r>
      <w:r w:rsidRPr="00F34A55">
        <w:rPr>
          <w:color w:val="000000"/>
          <w:w w:val="102"/>
          <w:sz w:val="28"/>
          <w:szCs w:val="28"/>
        </w:rPr>
        <w:t>лены комиссии входят в ее состав в личном качестве.</w:t>
      </w:r>
    </w:p>
    <w:p w:rsidR="00C8222B" w:rsidRPr="004E13BA" w:rsidRDefault="00C8222B" w:rsidP="00C8222B">
      <w:pPr>
        <w:autoSpaceDE w:val="0"/>
        <w:autoSpaceDN w:val="0"/>
        <w:adjustRightInd w:val="0"/>
        <w:ind w:firstLine="540"/>
        <w:jc w:val="both"/>
        <w:rPr>
          <w:sz w:val="28"/>
          <w:szCs w:val="28"/>
        </w:rPr>
      </w:pPr>
      <w:r>
        <w:rPr>
          <w:color w:val="000000"/>
          <w:w w:val="102"/>
          <w:sz w:val="28"/>
          <w:szCs w:val="28"/>
        </w:rPr>
        <w:t xml:space="preserve"> 9. </w:t>
      </w:r>
      <w:r w:rsidRPr="00D20504">
        <w:rPr>
          <w:color w:val="000000"/>
          <w:w w:val="102"/>
          <w:sz w:val="28"/>
          <w:szCs w:val="28"/>
        </w:rPr>
        <w:t xml:space="preserve">Комиссия формируется </w:t>
      </w:r>
      <w:r>
        <w:rPr>
          <w:color w:val="000000"/>
          <w:w w:val="102"/>
          <w:sz w:val="28"/>
          <w:szCs w:val="28"/>
        </w:rPr>
        <w:t>главой</w:t>
      </w:r>
      <w:r w:rsidRPr="00D20504">
        <w:rPr>
          <w:color w:val="000000"/>
          <w:w w:val="102"/>
          <w:sz w:val="28"/>
          <w:szCs w:val="28"/>
        </w:rPr>
        <w:t xml:space="preserve"> администрации </w:t>
      </w:r>
      <w:r w:rsidR="008D646B">
        <w:rPr>
          <w:color w:val="000000"/>
          <w:w w:val="102"/>
          <w:sz w:val="28"/>
          <w:szCs w:val="28"/>
        </w:rPr>
        <w:t>Шенкурского муниципального района</w:t>
      </w:r>
      <w:r>
        <w:rPr>
          <w:iCs/>
          <w:color w:val="000000"/>
          <w:w w:val="102"/>
          <w:sz w:val="28"/>
          <w:szCs w:val="28"/>
        </w:rPr>
        <w:t xml:space="preserve"> </w:t>
      </w:r>
      <w:r w:rsidR="00375FDE">
        <w:rPr>
          <w:iCs/>
          <w:color w:val="000000"/>
          <w:w w:val="102"/>
          <w:sz w:val="28"/>
          <w:szCs w:val="28"/>
        </w:rPr>
        <w:t xml:space="preserve">Архангельской области </w:t>
      </w:r>
      <w:r w:rsidRPr="00D20504">
        <w:rPr>
          <w:color w:val="000000"/>
          <w:w w:val="102"/>
          <w:sz w:val="28"/>
          <w:szCs w:val="28"/>
        </w:rPr>
        <w:t>в количестве шести человек</w:t>
      </w:r>
      <w:r w:rsidRPr="00D20504">
        <w:rPr>
          <w:iCs/>
          <w:color w:val="000000"/>
          <w:w w:val="102"/>
          <w:sz w:val="28"/>
          <w:szCs w:val="28"/>
        </w:rPr>
        <w:t>.</w:t>
      </w:r>
    </w:p>
    <w:p w:rsidR="00C8222B" w:rsidRDefault="00C8222B" w:rsidP="00B17EE6">
      <w:pPr>
        <w:autoSpaceDE w:val="0"/>
        <w:autoSpaceDN w:val="0"/>
        <w:adjustRightInd w:val="0"/>
        <w:jc w:val="both"/>
        <w:rPr>
          <w:sz w:val="28"/>
          <w:szCs w:val="28"/>
        </w:rPr>
      </w:pPr>
      <w:r>
        <w:rPr>
          <w:iCs/>
          <w:color w:val="000000"/>
          <w:w w:val="102"/>
          <w:sz w:val="28"/>
          <w:szCs w:val="28"/>
        </w:rPr>
        <w:tab/>
      </w:r>
      <w:r>
        <w:rPr>
          <w:color w:val="000000"/>
          <w:w w:val="102"/>
          <w:sz w:val="28"/>
          <w:szCs w:val="28"/>
        </w:rPr>
        <w:t>Глава</w:t>
      </w:r>
      <w:r w:rsidRPr="00D20504">
        <w:rPr>
          <w:color w:val="000000"/>
          <w:w w:val="102"/>
          <w:sz w:val="28"/>
          <w:szCs w:val="28"/>
        </w:rPr>
        <w:t xml:space="preserve"> администрации </w:t>
      </w:r>
      <w:r w:rsidR="008D646B">
        <w:rPr>
          <w:color w:val="000000"/>
          <w:w w:val="102"/>
          <w:sz w:val="28"/>
          <w:szCs w:val="28"/>
        </w:rPr>
        <w:t>Шенкурского муниципального района</w:t>
      </w:r>
      <w:r>
        <w:rPr>
          <w:iCs/>
          <w:color w:val="000000"/>
          <w:w w:val="102"/>
          <w:sz w:val="28"/>
          <w:szCs w:val="28"/>
        </w:rPr>
        <w:t xml:space="preserve"> </w:t>
      </w:r>
      <w:r w:rsidR="00375FDE">
        <w:rPr>
          <w:iCs/>
          <w:color w:val="000000"/>
          <w:w w:val="102"/>
          <w:sz w:val="28"/>
          <w:szCs w:val="28"/>
        </w:rPr>
        <w:t xml:space="preserve">Архангельской области </w:t>
      </w:r>
      <w:r>
        <w:rPr>
          <w:iCs/>
          <w:color w:val="000000"/>
          <w:w w:val="102"/>
          <w:sz w:val="28"/>
          <w:szCs w:val="28"/>
        </w:rPr>
        <w:t>назначает членов комиссии,</w:t>
      </w:r>
      <w:r w:rsidR="00B17EE6">
        <w:rPr>
          <w:rFonts w:eastAsiaTheme="minorHAnsi"/>
          <w:sz w:val="28"/>
          <w:szCs w:val="28"/>
          <w:lang w:eastAsia="en-US"/>
        </w:rPr>
        <w:t xml:space="preserve"> в том числе председателя, заместителя председателя и ответственного секретаря, а также </w:t>
      </w:r>
      <w:r w:rsidR="00B17EE6">
        <w:rPr>
          <w:iCs/>
          <w:color w:val="000000"/>
          <w:w w:val="102"/>
          <w:sz w:val="28"/>
          <w:szCs w:val="28"/>
        </w:rPr>
        <w:t>приостанавливает, возобновляет</w:t>
      </w:r>
      <w:r w:rsidR="00184625">
        <w:rPr>
          <w:iCs/>
          <w:color w:val="000000"/>
          <w:w w:val="102"/>
          <w:sz w:val="28"/>
          <w:szCs w:val="28"/>
        </w:rPr>
        <w:t xml:space="preserve"> </w:t>
      </w:r>
      <w:r w:rsidR="00B17EE6">
        <w:rPr>
          <w:sz w:val="28"/>
          <w:szCs w:val="28"/>
        </w:rPr>
        <w:t>и</w:t>
      </w:r>
      <w:r>
        <w:rPr>
          <w:sz w:val="28"/>
          <w:szCs w:val="28"/>
        </w:rPr>
        <w:t xml:space="preserve"> прекращает их полномочия.</w:t>
      </w:r>
    </w:p>
    <w:p w:rsidR="00C8222B" w:rsidRPr="00F34A55" w:rsidRDefault="00C8222B" w:rsidP="00C8222B">
      <w:pPr>
        <w:widowControl w:val="0"/>
        <w:shd w:val="clear" w:color="auto" w:fill="FFFFFF"/>
        <w:tabs>
          <w:tab w:val="left" w:pos="830"/>
        </w:tabs>
        <w:autoSpaceDE w:val="0"/>
        <w:autoSpaceDN w:val="0"/>
        <w:adjustRightInd w:val="0"/>
        <w:jc w:val="both"/>
        <w:rPr>
          <w:color w:val="000000"/>
          <w:w w:val="102"/>
          <w:sz w:val="28"/>
          <w:szCs w:val="28"/>
        </w:rPr>
      </w:pPr>
      <w:r>
        <w:rPr>
          <w:color w:val="000000"/>
          <w:w w:val="102"/>
          <w:sz w:val="28"/>
          <w:szCs w:val="28"/>
        </w:rPr>
        <w:t xml:space="preserve">        10.</w:t>
      </w:r>
      <w:r w:rsidRPr="00F34A55">
        <w:rPr>
          <w:color w:val="000000"/>
          <w:w w:val="102"/>
          <w:sz w:val="28"/>
          <w:szCs w:val="28"/>
        </w:rPr>
        <w:t xml:space="preserve"> Членом комиссии назначается гражданин Российской Федерации, достигший возраста 18 лет, </w:t>
      </w:r>
      <w:r w:rsidR="00F17B0B">
        <w:rPr>
          <w:color w:val="000000"/>
          <w:w w:val="102"/>
          <w:sz w:val="28"/>
          <w:szCs w:val="28"/>
        </w:rPr>
        <w:t xml:space="preserve">проживающий на территории Архангельской области, </w:t>
      </w:r>
      <w:r w:rsidRPr="00F34A55">
        <w:rPr>
          <w:color w:val="000000"/>
          <w:w w:val="102"/>
          <w:sz w:val="28"/>
          <w:szCs w:val="28"/>
        </w:rPr>
        <w:t>давший письменное согласие войти в состав комиссии.</w:t>
      </w:r>
    </w:p>
    <w:p w:rsidR="00C8222B" w:rsidRPr="00F34A55" w:rsidRDefault="00C8222B" w:rsidP="00C8222B">
      <w:pPr>
        <w:widowControl w:val="0"/>
        <w:shd w:val="clear" w:color="auto" w:fill="FFFFFF"/>
        <w:tabs>
          <w:tab w:val="left" w:pos="830"/>
        </w:tabs>
        <w:autoSpaceDE w:val="0"/>
        <w:autoSpaceDN w:val="0"/>
        <w:adjustRightInd w:val="0"/>
        <w:jc w:val="both"/>
        <w:rPr>
          <w:color w:val="000000"/>
          <w:w w:val="102"/>
          <w:sz w:val="28"/>
          <w:szCs w:val="28"/>
        </w:rPr>
      </w:pPr>
      <w:r>
        <w:rPr>
          <w:color w:val="000000"/>
          <w:w w:val="102"/>
          <w:sz w:val="28"/>
          <w:szCs w:val="28"/>
        </w:rPr>
        <w:t xml:space="preserve">        11.</w:t>
      </w:r>
      <w:r w:rsidRPr="00F34A55">
        <w:rPr>
          <w:color w:val="000000"/>
          <w:w w:val="102"/>
          <w:sz w:val="28"/>
          <w:szCs w:val="28"/>
        </w:rPr>
        <w:t xml:space="preserve"> Лицо не может быть назначено членом комиссии или пребывать в ее составе, если:</w:t>
      </w:r>
    </w:p>
    <w:p w:rsidR="00C8222B" w:rsidRPr="00F34A55" w:rsidRDefault="00C8222B" w:rsidP="00C8222B">
      <w:pPr>
        <w:shd w:val="clear" w:color="auto" w:fill="FFFFFF"/>
        <w:tabs>
          <w:tab w:val="left" w:pos="778"/>
        </w:tabs>
        <w:spacing w:before="5"/>
        <w:ind w:left="10" w:firstLine="538"/>
        <w:jc w:val="both"/>
        <w:rPr>
          <w:sz w:val="28"/>
          <w:szCs w:val="28"/>
        </w:rPr>
      </w:pPr>
      <w:r w:rsidRPr="00F34A55">
        <w:rPr>
          <w:color w:val="000000"/>
          <w:w w:val="102"/>
          <w:sz w:val="28"/>
          <w:szCs w:val="28"/>
        </w:rPr>
        <w:t>1)</w:t>
      </w:r>
      <w:r w:rsidRPr="00F34A55">
        <w:rPr>
          <w:color w:val="000000"/>
          <w:sz w:val="28"/>
          <w:szCs w:val="28"/>
        </w:rPr>
        <w:t xml:space="preserve"> </w:t>
      </w:r>
      <w:r w:rsidRPr="00F34A55">
        <w:rPr>
          <w:color w:val="000000"/>
          <w:w w:val="102"/>
          <w:sz w:val="28"/>
          <w:szCs w:val="28"/>
        </w:rPr>
        <w:t>оно признано вступившим в силу решением суда недееспособным или ограниченно дееспособным;</w:t>
      </w:r>
    </w:p>
    <w:p w:rsidR="00C8222B" w:rsidRPr="00F34A55" w:rsidRDefault="00C8222B" w:rsidP="00C8222B">
      <w:pPr>
        <w:widowControl w:val="0"/>
        <w:numPr>
          <w:ilvl w:val="0"/>
          <w:numId w:val="3"/>
        </w:numPr>
        <w:shd w:val="clear" w:color="auto" w:fill="FFFFFF"/>
        <w:tabs>
          <w:tab w:val="left" w:pos="821"/>
        </w:tabs>
        <w:autoSpaceDE w:val="0"/>
        <w:autoSpaceDN w:val="0"/>
        <w:adjustRightInd w:val="0"/>
        <w:spacing w:before="5"/>
        <w:ind w:left="5" w:firstLine="518"/>
        <w:jc w:val="both"/>
        <w:rPr>
          <w:color w:val="000000"/>
          <w:w w:val="102"/>
          <w:sz w:val="28"/>
          <w:szCs w:val="28"/>
        </w:rPr>
      </w:pPr>
      <w:r w:rsidRPr="00F34A55">
        <w:rPr>
          <w:color w:val="000000"/>
          <w:w w:val="102"/>
          <w:sz w:val="28"/>
          <w:szCs w:val="28"/>
        </w:rPr>
        <w:t>в  отношении него вступил в законную силу обвинительный приговор суда или оно имеет неснятую или непогашенную судимость;</w:t>
      </w:r>
    </w:p>
    <w:p w:rsidR="00C8222B" w:rsidRDefault="00C8222B" w:rsidP="00C8222B">
      <w:pPr>
        <w:shd w:val="clear" w:color="auto" w:fill="FFFFFF"/>
        <w:tabs>
          <w:tab w:val="left" w:pos="773"/>
        </w:tabs>
        <w:ind w:left="10" w:firstLine="514"/>
        <w:jc w:val="both"/>
        <w:rPr>
          <w:color w:val="000000"/>
          <w:w w:val="102"/>
          <w:sz w:val="28"/>
          <w:szCs w:val="28"/>
        </w:rPr>
      </w:pPr>
      <w:r w:rsidRPr="00F34A55">
        <w:rPr>
          <w:color w:val="000000"/>
          <w:w w:val="102"/>
          <w:sz w:val="28"/>
          <w:szCs w:val="28"/>
        </w:rPr>
        <w:t>3)</w:t>
      </w:r>
      <w:r w:rsidRPr="00F34A55">
        <w:rPr>
          <w:color w:val="000000"/>
          <w:sz w:val="28"/>
          <w:szCs w:val="28"/>
        </w:rPr>
        <w:tab/>
        <w:t xml:space="preserve"> </w:t>
      </w:r>
      <w:r w:rsidRPr="00F34A55">
        <w:rPr>
          <w:color w:val="000000"/>
          <w:w w:val="102"/>
          <w:sz w:val="28"/>
          <w:szCs w:val="28"/>
        </w:rPr>
        <w:t>оно призвано на военную службу, или направлено на заменяющую ее альтернативную гражданскую службу, или проходит такую службу</w:t>
      </w:r>
      <w:r w:rsidR="00325BDD">
        <w:rPr>
          <w:color w:val="000000"/>
          <w:w w:val="102"/>
          <w:sz w:val="28"/>
          <w:szCs w:val="28"/>
        </w:rPr>
        <w:t>;</w:t>
      </w:r>
    </w:p>
    <w:p w:rsidR="00325BDD" w:rsidRDefault="00325BDD" w:rsidP="00707F4B">
      <w:pPr>
        <w:autoSpaceDE w:val="0"/>
        <w:autoSpaceDN w:val="0"/>
        <w:adjustRightInd w:val="0"/>
        <w:jc w:val="both"/>
        <w:rPr>
          <w:rFonts w:eastAsiaTheme="minorHAnsi"/>
          <w:sz w:val="28"/>
          <w:szCs w:val="28"/>
          <w:lang w:eastAsia="en-US"/>
        </w:rPr>
      </w:pPr>
      <w:r>
        <w:rPr>
          <w:color w:val="000000"/>
          <w:w w:val="102"/>
          <w:sz w:val="28"/>
          <w:szCs w:val="28"/>
        </w:rPr>
        <w:t xml:space="preserve">       4)</w:t>
      </w:r>
      <w:r>
        <w:rPr>
          <w:rFonts w:eastAsiaTheme="minorHAnsi"/>
          <w:sz w:val="28"/>
          <w:szCs w:val="28"/>
          <w:lang w:eastAsia="en-US"/>
        </w:rPr>
        <w:t xml:space="preserve"> оно состоит на учете в наркологическом или психоневрологическом диспансере в связи с лечением от алкоголизма, наркомании, токсикомании, хронических и затяжных психических расстройств.</w:t>
      </w:r>
    </w:p>
    <w:p w:rsidR="00181A0D" w:rsidRDefault="00181A0D" w:rsidP="00181A0D">
      <w:pPr>
        <w:autoSpaceDE w:val="0"/>
        <w:autoSpaceDN w:val="0"/>
        <w:adjustRightInd w:val="0"/>
        <w:jc w:val="both"/>
        <w:rPr>
          <w:rFonts w:eastAsiaTheme="minorHAnsi"/>
          <w:sz w:val="28"/>
          <w:szCs w:val="28"/>
          <w:lang w:eastAsia="en-US"/>
        </w:rPr>
      </w:pPr>
      <w:r>
        <w:rPr>
          <w:rFonts w:eastAsiaTheme="minorHAnsi"/>
          <w:sz w:val="28"/>
          <w:szCs w:val="28"/>
          <w:lang w:eastAsia="en-US"/>
        </w:rPr>
        <w:t xml:space="preserve">        </w:t>
      </w:r>
      <w:r w:rsidR="00A35F32">
        <w:rPr>
          <w:rFonts w:eastAsiaTheme="minorHAnsi"/>
          <w:sz w:val="28"/>
          <w:szCs w:val="28"/>
          <w:lang w:eastAsia="en-US"/>
        </w:rPr>
        <w:t xml:space="preserve">12. </w:t>
      </w:r>
      <w:r>
        <w:rPr>
          <w:rFonts w:eastAsiaTheme="minorHAnsi"/>
          <w:sz w:val="28"/>
          <w:szCs w:val="28"/>
          <w:lang w:eastAsia="en-US"/>
        </w:rPr>
        <w:t>Полномочия члена административной комиссии приостанавливаются в случае привлечения его в качестве обвиняемого по уголовному делу в соответствии с уголовно-процессуальным законодательством Российской Федерации до прекращения уголовного дела или уголовного преследования либо до вступления в законную силу приговора суда по уголовному делу.</w:t>
      </w:r>
    </w:p>
    <w:p w:rsidR="00A35F32" w:rsidRDefault="00181A0D" w:rsidP="00A35F32">
      <w:pPr>
        <w:autoSpaceDE w:val="0"/>
        <w:autoSpaceDN w:val="0"/>
        <w:adjustRightInd w:val="0"/>
        <w:jc w:val="both"/>
        <w:rPr>
          <w:rFonts w:eastAsiaTheme="minorHAnsi"/>
          <w:sz w:val="28"/>
          <w:szCs w:val="28"/>
          <w:lang w:eastAsia="en-US"/>
        </w:rPr>
      </w:pPr>
      <w:r>
        <w:rPr>
          <w:rFonts w:eastAsiaTheme="minorHAnsi"/>
          <w:sz w:val="28"/>
          <w:szCs w:val="28"/>
          <w:lang w:eastAsia="en-US"/>
        </w:rPr>
        <w:t xml:space="preserve">      Член административной комиссии, полномочия которого приостановлены, не вправе принимать участие в деятельности административной комиссии.</w:t>
      </w:r>
    </w:p>
    <w:p w:rsidR="00181A0D" w:rsidRPr="00F34A55" w:rsidRDefault="00A35F32" w:rsidP="00A35F32">
      <w:pPr>
        <w:autoSpaceDE w:val="0"/>
        <w:autoSpaceDN w:val="0"/>
        <w:adjustRightInd w:val="0"/>
        <w:jc w:val="both"/>
        <w:rPr>
          <w:sz w:val="28"/>
          <w:szCs w:val="28"/>
        </w:rPr>
      </w:pPr>
      <w:r>
        <w:rPr>
          <w:rFonts w:eastAsiaTheme="minorHAnsi"/>
          <w:sz w:val="28"/>
          <w:szCs w:val="28"/>
          <w:lang w:eastAsia="en-US"/>
        </w:rPr>
        <w:t xml:space="preserve">      </w:t>
      </w:r>
      <w:r w:rsidR="00181A0D">
        <w:rPr>
          <w:rFonts w:eastAsiaTheme="minorHAnsi"/>
          <w:sz w:val="28"/>
          <w:szCs w:val="28"/>
          <w:lang w:eastAsia="en-US"/>
        </w:rPr>
        <w:t xml:space="preserve">Полномочия члена административной комиссии возобновляются в случае прекращения в отношении него уголовного дела или уголовного </w:t>
      </w:r>
      <w:r w:rsidR="00181A0D">
        <w:rPr>
          <w:rFonts w:eastAsiaTheme="minorHAnsi"/>
          <w:sz w:val="28"/>
          <w:szCs w:val="28"/>
          <w:lang w:eastAsia="en-US"/>
        </w:rPr>
        <w:lastRenderedPageBreak/>
        <w:t>преследования либо вступления в законную силу оправдательного приговора суда.</w:t>
      </w:r>
    </w:p>
    <w:p w:rsidR="009740B6" w:rsidRDefault="009740B6" w:rsidP="00C8222B">
      <w:pPr>
        <w:shd w:val="clear" w:color="auto" w:fill="FFFFFF"/>
        <w:tabs>
          <w:tab w:val="left" w:pos="830"/>
        </w:tabs>
        <w:ind w:left="518"/>
        <w:jc w:val="both"/>
        <w:rPr>
          <w:color w:val="000000"/>
          <w:w w:val="102"/>
          <w:sz w:val="28"/>
          <w:szCs w:val="28"/>
        </w:rPr>
      </w:pPr>
    </w:p>
    <w:p w:rsidR="00C8222B" w:rsidRPr="00F34A55" w:rsidRDefault="00C8222B" w:rsidP="00C8222B">
      <w:pPr>
        <w:shd w:val="clear" w:color="auto" w:fill="FFFFFF"/>
        <w:tabs>
          <w:tab w:val="left" w:pos="830"/>
        </w:tabs>
        <w:ind w:left="518"/>
        <w:jc w:val="both"/>
        <w:rPr>
          <w:sz w:val="28"/>
          <w:szCs w:val="28"/>
        </w:rPr>
      </w:pPr>
      <w:r w:rsidRPr="00F34A55">
        <w:rPr>
          <w:color w:val="000000"/>
          <w:w w:val="102"/>
          <w:sz w:val="28"/>
          <w:szCs w:val="28"/>
        </w:rPr>
        <w:t>1</w:t>
      </w:r>
      <w:r w:rsidR="00A35F32">
        <w:rPr>
          <w:color w:val="000000"/>
          <w:w w:val="102"/>
          <w:sz w:val="28"/>
          <w:szCs w:val="28"/>
        </w:rPr>
        <w:t>3</w:t>
      </w:r>
      <w:r w:rsidRPr="00F34A55">
        <w:rPr>
          <w:color w:val="000000"/>
          <w:w w:val="102"/>
          <w:sz w:val="28"/>
          <w:szCs w:val="28"/>
        </w:rPr>
        <w:t>.</w:t>
      </w:r>
      <w:r w:rsidRPr="00F34A55">
        <w:rPr>
          <w:color w:val="000000"/>
          <w:sz w:val="28"/>
          <w:szCs w:val="28"/>
        </w:rPr>
        <w:t xml:space="preserve"> </w:t>
      </w:r>
      <w:r w:rsidRPr="00F34A55">
        <w:rPr>
          <w:color w:val="000000"/>
          <w:w w:val="102"/>
          <w:sz w:val="28"/>
          <w:szCs w:val="28"/>
        </w:rPr>
        <w:t>Полномочия члена комиссии прекращаются в случае:</w:t>
      </w:r>
    </w:p>
    <w:p w:rsidR="00C8222B" w:rsidRDefault="00C8222B" w:rsidP="00C8222B">
      <w:pPr>
        <w:widowControl w:val="0"/>
        <w:numPr>
          <w:ilvl w:val="0"/>
          <w:numId w:val="4"/>
        </w:numPr>
        <w:shd w:val="clear" w:color="auto" w:fill="FFFFFF"/>
        <w:tabs>
          <w:tab w:val="left" w:pos="758"/>
        </w:tabs>
        <w:autoSpaceDE w:val="0"/>
        <w:autoSpaceDN w:val="0"/>
        <w:adjustRightInd w:val="0"/>
        <w:ind w:left="10" w:firstLine="518"/>
        <w:jc w:val="both"/>
        <w:rPr>
          <w:color w:val="000000"/>
          <w:w w:val="102"/>
          <w:sz w:val="28"/>
          <w:szCs w:val="28"/>
        </w:rPr>
      </w:pPr>
      <w:r>
        <w:rPr>
          <w:color w:val="000000"/>
          <w:w w:val="102"/>
          <w:sz w:val="28"/>
          <w:szCs w:val="28"/>
        </w:rPr>
        <w:t xml:space="preserve"> подачи главе администрации</w:t>
      </w:r>
      <w:r w:rsidRPr="00F34A55">
        <w:rPr>
          <w:color w:val="000000"/>
          <w:w w:val="102"/>
          <w:sz w:val="28"/>
          <w:szCs w:val="28"/>
        </w:rPr>
        <w:t xml:space="preserve"> </w:t>
      </w:r>
      <w:r w:rsidR="008D646B">
        <w:rPr>
          <w:color w:val="000000"/>
          <w:w w:val="102"/>
          <w:sz w:val="28"/>
          <w:szCs w:val="28"/>
        </w:rPr>
        <w:t>Шенкурского муниципального района</w:t>
      </w:r>
      <w:r w:rsidR="00375FDE">
        <w:rPr>
          <w:color w:val="000000"/>
          <w:w w:val="102"/>
          <w:sz w:val="28"/>
          <w:szCs w:val="28"/>
        </w:rPr>
        <w:t xml:space="preserve"> Архангельской области</w:t>
      </w:r>
      <w:r w:rsidRPr="00F34A55">
        <w:rPr>
          <w:iCs/>
          <w:color w:val="000000"/>
          <w:w w:val="102"/>
          <w:sz w:val="28"/>
          <w:szCs w:val="28"/>
        </w:rPr>
        <w:t xml:space="preserve"> </w:t>
      </w:r>
      <w:r w:rsidRPr="00F34A55">
        <w:rPr>
          <w:color w:val="000000"/>
          <w:w w:val="102"/>
          <w:sz w:val="28"/>
          <w:szCs w:val="28"/>
        </w:rPr>
        <w:t>письменного заявления о сложении полномочий;</w:t>
      </w:r>
    </w:p>
    <w:p w:rsidR="00C8222B" w:rsidRPr="00F34A55" w:rsidRDefault="00C8222B" w:rsidP="00C8222B">
      <w:pPr>
        <w:widowControl w:val="0"/>
        <w:numPr>
          <w:ilvl w:val="0"/>
          <w:numId w:val="4"/>
        </w:numPr>
        <w:shd w:val="clear" w:color="auto" w:fill="FFFFFF"/>
        <w:tabs>
          <w:tab w:val="left" w:pos="758"/>
        </w:tabs>
        <w:autoSpaceDE w:val="0"/>
        <w:autoSpaceDN w:val="0"/>
        <w:adjustRightInd w:val="0"/>
        <w:ind w:left="10" w:firstLine="518"/>
        <w:jc w:val="both"/>
        <w:rPr>
          <w:color w:val="000000"/>
          <w:w w:val="102"/>
          <w:sz w:val="28"/>
          <w:szCs w:val="28"/>
        </w:rPr>
      </w:pPr>
      <w:r w:rsidRPr="00F34A55">
        <w:rPr>
          <w:color w:val="000000"/>
          <w:w w:val="102"/>
          <w:sz w:val="28"/>
          <w:szCs w:val="28"/>
        </w:rPr>
        <w:t>наступления обстоятельств, препятствующих пребыванию в составе комиссии;</w:t>
      </w:r>
    </w:p>
    <w:p w:rsidR="00C8222B" w:rsidRPr="00F34A55" w:rsidRDefault="00C8222B" w:rsidP="00C8222B">
      <w:pPr>
        <w:widowControl w:val="0"/>
        <w:numPr>
          <w:ilvl w:val="0"/>
          <w:numId w:val="4"/>
        </w:numPr>
        <w:shd w:val="clear" w:color="auto" w:fill="FFFFFF"/>
        <w:tabs>
          <w:tab w:val="left" w:pos="758"/>
        </w:tabs>
        <w:autoSpaceDE w:val="0"/>
        <w:autoSpaceDN w:val="0"/>
        <w:adjustRightInd w:val="0"/>
        <w:ind w:left="10" w:firstLine="518"/>
        <w:jc w:val="both"/>
        <w:rPr>
          <w:color w:val="000000"/>
          <w:w w:val="102"/>
          <w:sz w:val="28"/>
          <w:szCs w:val="28"/>
        </w:rPr>
      </w:pPr>
      <w:r w:rsidRPr="00F34A55">
        <w:rPr>
          <w:color w:val="000000"/>
          <w:w w:val="102"/>
          <w:sz w:val="28"/>
          <w:szCs w:val="28"/>
        </w:rPr>
        <w:t xml:space="preserve"> прекращения гражданства Российской Федерации или приобретения гражданства иностранного государства;</w:t>
      </w:r>
    </w:p>
    <w:p w:rsidR="00C8222B" w:rsidRPr="00F34A55" w:rsidRDefault="00C8222B" w:rsidP="00C8222B">
      <w:pPr>
        <w:widowControl w:val="0"/>
        <w:numPr>
          <w:ilvl w:val="0"/>
          <w:numId w:val="5"/>
        </w:numPr>
        <w:shd w:val="clear" w:color="auto" w:fill="FFFFFF"/>
        <w:tabs>
          <w:tab w:val="left" w:pos="802"/>
        </w:tabs>
        <w:autoSpaceDE w:val="0"/>
        <w:autoSpaceDN w:val="0"/>
        <w:adjustRightInd w:val="0"/>
        <w:spacing w:before="96"/>
        <w:ind w:left="5" w:firstLine="509"/>
        <w:jc w:val="both"/>
        <w:rPr>
          <w:color w:val="000000"/>
          <w:sz w:val="28"/>
          <w:szCs w:val="28"/>
        </w:rPr>
      </w:pPr>
      <w:r w:rsidRPr="00F34A55">
        <w:rPr>
          <w:color w:val="000000"/>
          <w:sz w:val="28"/>
          <w:szCs w:val="28"/>
        </w:rPr>
        <w:t>неисполнения обязанностей члена комиссии, выразившегося в систематическом (более трех раз подряд) уклонении без уважительных причин от участия в заседаниях комиссии;</w:t>
      </w:r>
    </w:p>
    <w:p w:rsidR="00C8222B" w:rsidRPr="00F34A55" w:rsidRDefault="00C8222B" w:rsidP="00C8222B">
      <w:pPr>
        <w:widowControl w:val="0"/>
        <w:numPr>
          <w:ilvl w:val="0"/>
          <w:numId w:val="5"/>
        </w:numPr>
        <w:shd w:val="clear" w:color="auto" w:fill="FFFFFF"/>
        <w:tabs>
          <w:tab w:val="left" w:pos="802"/>
        </w:tabs>
        <w:autoSpaceDE w:val="0"/>
        <w:autoSpaceDN w:val="0"/>
        <w:adjustRightInd w:val="0"/>
        <w:spacing w:before="10"/>
        <w:ind w:left="5" w:firstLine="509"/>
        <w:jc w:val="both"/>
        <w:rPr>
          <w:color w:val="000000"/>
          <w:sz w:val="28"/>
          <w:szCs w:val="28"/>
        </w:rPr>
      </w:pPr>
      <w:r w:rsidRPr="00F34A55">
        <w:rPr>
          <w:color w:val="000000"/>
          <w:sz w:val="28"/>
          <w:szCs w:val="28"/>
        </w:rPr>
        <w:t>принятия соответствующего решения органом, сформировавшим комиссию;</w:t>
      </w:r>
    </w:p>
    <w:p w:rsidR="00C8222B" w:rsidRPr="00F34A55" w:rsidRDefault="00C8222B" w:rsidP="00C8222B">
      <w:pPr>
        <w:widowControl w:val="0"/>
        <w:numPr>
          <w:ilvl w:val="0"/>
          <w:numId w:val="6"/>
        </w:numPr>
        <w:shd w:val="clear" w:color="auto" w:fill="FFFFFF"/>
        <w:tabs>
          <w:tab w:val="left" w:pos="730"/>
        </w:tabs>
        <w:autoSpaceDE w:val="0"/>
        <w:autoSpaceDN w:val="0"/>
        <w:adjustRightInd w:val="0"/>
        <w:ind w:left="514"/>
        <w:jc w:val="both"/>
        <w:rPr>
          <w:color w:val="000000"/>
          <w:sz w:val="28"/>
          <w:szCs w:val="28"/>
          <w:lang w:val="en-US"/>
        </w:rPr>
      </w:pPr>
      <w:r w:rsidRPr="00F34A55">
        <w:rPr>
          <w:color w:val="000000"/>
          <w:sz w:val="28"/>
          <w:szCs w:val="28"/>
        </w:rPr>
        <w:t xml:space="preserve"> </w:t>
      </w:r>
      <w:proofErr w:type="spellStart"/>
      <w:r w:rsidRPr="00F34A55">
        <w:rPr>
          <w:color w:val="000000"/>
          <w:sz w:val="28"/>
          <w:szCs w:val="28"/>
          <w:lang w:val="en-US"/>
        </w:rPr>
        <w:t>смерти</w:t>
      </w:r>
      <w:proofErr w:type="spellEnd"/>
      <w:r w:rsidRPr="00F34A55">
        <w:rPr>
          <w:color w:val="000000"/>
          <w:sz w:val="28"/>
          <w:szCs w:val="28"/>
          <w:lang w:val="en-US"/>
        </w:rPr>
        <w:t>;</w:t>
      </w:r>
    </w:p>
    <w:p w:rsidR="00C8222B" w:rsidRPr="00F34A55" w:rsidRDefault="00C8222B" w:rsidP="00C8222B">
      <w:pPr>
        <w:widowControl w:val="0"/>
        <w:numPr>
          <w:ilvl w:val="0"/>
          <w:numId w:val="6"/>
        </w:numPr>
        <w:shd w:val="clear" w:color="auto" w:fill="FFFFFF"/>
        <w:tabs>
          <w:tab w:val="left" w:pos="730"/>
        </w:tabs>
        <w:autoSpaceDE w:val="0"/>
        <w:autoSpaceDN w:val="0"/>
        <w:adjustRightInd w:val="0"/>
        <w:spacing w:before="14"/>
        <w:ind w:left="514"/>
        <w:jc w:val="both"/>
        <w:rPr>
          <w:color w:val="000000"/>
          <w:sz w:val="28"/>
          <w:szCs w:val="28"/>
        </w:rPr>
      </w:pPr>
      <w:r w:rsidRPr="00F34A55">
        <w:rPr>
          <w:color w:val="000000"/>
          <w:sz w:val="28"/>
          <w:szCs w:val="28"/>
        </w:rPr>
        <w:t xml:space="preserve"> признания безвестно отсутствующим или объявления умершим;</w:t>
      </w:r>
    </w:p>
    <w:p w:rsidR="00C8222B" w:rsidRPr="00A35F32" w:rsidRDefault="00C8222B" w:rsidP="00C8222B">
      <w:pPr>
        <w:widowControl w:val="0"/>
        <w:numPr>
          <w:ilvl w:val="0"/>
          <w:numId w:val="6"/>
        </w:numPr>
        <w:shd w:val="clear" w:color="auto" w:fill="FFFFFF"/>
        <w:tabs>
          <w:tab w:val="left" w:pos="730"/>
        </w:tabs>
        <w:autoSpaceDE w:val="0"/>
        <w:autoSpaceDN w:val="0"/>
        <w:adjustRightInd w:val="0"/>
        <w:ind w:left="514"/>
        <w:jc w:val="both"/>
        <w:rPr>
          <w:color w:val="000000"/>
          <w:sz w:val="28"/>
          <w:szCs w:val="28"/>
          <w:lang w:val="en-US"/>
        </w:rPr>
      </w:pPr>
      <w:r w:rsidRPr="00F34A55">
        <w:rPr>
          <w:color w:val="000000"/>
          <w:sz w:val="28"/>
          <w:szCs w:val="28"/>
        </w:rPr>
        <w:t xml:space="preserve"> </w:t>
      </w:r>
      <w:proofErr w:type="spellStart"/>
      <w:r w:rsidR="00A35F32">
        <w:rPr>
          <w:color w:val="000000"/>
          <w:sz w:val="28"/>
          <w:szCs w:val="28"/>
          <w:lang w:val="en-US"/>
        </w:rPr>
        <w:t>ликвидации</w:t>
      </w:r>
      <w:proofErr w:type="spellEnd"/>
      <w:r w:rsidR="00A35F32">
        <w:rPr>
          <w:color w:val="000000"/>
          <w:sz w:val="28"/>
          <w:szCs w:val="28"/>
          <w:lang w:val="en-US"/>
        </w:rPr>
        <w:t xml:space="preserve"> </w:t>
      </w:r>
      <w:proofErr w:type="spellStart"/>
      <w:r w:rsidR="00A35F32">
        <w:rPr>
          <w:color w:val="000000"/>
          <w:sz w:val="28"/>
          <w:szCs w:val="28"/>
          <w:lang w:val="en-US"/>
        </w:rPr>
        <w:t>комиссии</w:t>
      </w:r>
      <w:proofErr w:type="spellEnd"/>
      <w:r w:rsidR="00A35F32">
        <w:rPr>
          <w:color w:val="000000"/>
          <w:sz w:val="28"/>
          <w:szCs w:val="28"/>
        </w:rPr>
        <w:t>;</w:t>
      </w:r>
    </w:p>
    <w:p w:rsidR="00A35F32" w:rsidRPr="00A35F32" w:rsidRDefault="00A35F32" w:rsidP="00A35F32">
      <w:pPr>
        <w:pStyle w:val="a5"/>
        <w:autoSpaceDE w:val="0"/>
        <w:autoSpaceDN w:val="0"/>
        <w:adjustRightInd w:val="0"/>
        <w:ind w:left="0"/>
        <w:jc w:val="both"/>
        <w:rPr>
          <w:rFonts w:eastAsiaTheme="minorHAnsi"/>
          <w:sz w:val="28"/>
          <w:szCs w:val="28"/>
          <w:lang w:eastAsia="en-US"/>
        </w:rPr>
      </w:pPr>
      <w:r>
        <w:rPr>
          <w:rFonts w:eastAsiaTheme="minorHAnsi"/>
          <w:sz w:val="28"/>
          <w:szCs w:val="28"/>
          <w:lang w:eastAsia="en-US"/>
        </w:rPr>
        <w:t xml:space="preserve">       </w:t>
      </w:r>
      <w:r w:rsidRPr="00A35F32">
        <w:rPr>
          <w:rFonts w:eastAsiaTheme="minorHAnsi"/>
          <w:sz w:val="28"/>
          <w:szCs w:val="28"/>
          <w:lang w:eastAsia="en-US"/>
        </w:rPr>
        <w:t>9) представления недостоверных сведений при назначении членом административной комиссии;</w:t>
      </w:r>
    </w:p>
    <w:p w:rsidR="00A35F32" w:rsidRPr="00A35F32" w:rsidRDefault="00A35F32" w:rsidP="00A35F32">
      <w:pPr>
        <w:pStyle w:val="a5"/>
        <w:autoSpaceDE w:val="0"/>
        <w:autoSpaceDN w:val="0"/>
        <w:adjustRightInd w:val="0"/>
        <w:spacing w:before="280"/>
        <w:ind w:left="0"/>
        <w:jc w:val="both"/>
        <w:rPr>
          <w:rFonts w:eastAsiaTheme="minorHAnsi"/>
          <w:sz w:val="28"/>
          <w:szCs w:val="28"/>
          <w:lang w:eastAsia="en-US"/>
        </w:rPr>
      </w:pPr>
      <w:r>
        <w:rPr>
          <w:rFonts w:eastAsiaTheme="minorHAnsi"/>
          <w:sz w:val="28"/>
          <w:szCs w:val="28"/>
          <w:lang w:eastAsia="en-US"/>
        </w:rPr>
        <w:t xml:space="preserve">      </w:t>
      </w:r>
      <w:r w:rsidRPr="00A35F32">
        <w:rPr>
          <w:rFonts w:eastAsiaTheme="minorHAnsi"/>
          <w:sz w:val="28"/>
          <w:szCs w:val="28"/>
          <w:lang w:eastAsia="en-US"/>
        </w:rPr>
        <w:t>10) освобождения от должности (увольнения с занимаемой должности) члена административной комиссии в территориальном органе федерального органа государственной власти, органе государственной власти Архангельской области, органе местного самоуправления муниципального образования Архангельской области, общественном объединении, от которого указанное лицо было предложено в состав административной комиссии;</w:t>
      </w:r>
    </w:p>
    <w:p w:rsidR="00A35F32" w:rsidRDefault="00A35F32" w:rsidP="00A35F32">
      <w:pPr>
        <w:pStyle w:val="a5"/>
        <w:autoSpaceDE w:val="0"/>
        <w:autoSpaceDN w:val="0"/>
        <w:adjustRightInd w:val="0"/>
        <w:spacing w:before="280"/>
        <w:ind w:left="0"/>
        <w:jc w:val="both"/>
        <w:rPr>
          <w:rFonts w:eastAsiaTheme="minorHAnsi"/>
          <w:sz w:val="28"/>
          <w:szCs w:val="28"/>
          <w:lang w:eastAsia="en-US"/>
        </w:rPr>
      </w:pPr>
      <w:r>
        <w:rPr>
          <w:rFonts w:eastAsiaTheme="minorHAnsi"/>
          <w:sz w:val="28"/>
          <w:szCs w:val="28"/>
          <w:lang w:eastAsia="en-US"/>
        </w:rPr>
        <w:t xml:space="preserve">     </w:t>
      </w:r>
      <w:r w:rsidRPr="00A35F32">
        <w:rPr>
          <w:rFonts w:eastAsiaTheme="minorHAnsi"/>
          <w:sz w:val="28"/>
          <w:szCs w:val="28"/>
          <w:lang w:eastAsia="en-US"/>
        </w:rPr>
        <w:t>11) отзыва (замены) члена административной комиссии по решению руководителя территориального органа федерального органа государственной власти, органа государственной власти Архангельской области, органа местного самоуправления муниципального образования Архангельской области или общественного объединения, от которого указанное лицо было предложено в состав а</w:t>
      </w:r>
      <w:r>
        <w:rPr>
          <w:rFonts w:eastAsiaTheme="minorHAnsi"/>
          <w:sz w:val="28"/>
          <w:szCs w:val="28"/>
          <w:lang w:eastAsia="en-US"/>
        </w:rPr>
        <w:t>дминистративной комиссии.</w:t>
      </w:r>
    </w:p>
    <w:p w:rsidR="00F35726" w:rsidRDefault="00A35F32" w:rsidP="00F35726">
      <w:pPr>
        <w:autoSpaceDE w:val="0"/>
        <w:autoSpaceDN w:val="0"/>
        <w:adjustRightInd w:val="0"/>
        <w:jc w:val="both"/>
        <w:rPr>
          <w:rFonts w:eastAsiaTheme="minorHAnsi"/>
          <w:sz w:val="28"/>
          <w:szCs w:val="28"/>
          <w:lang w:eastAsia="en-US"/>
        </w:rPr>
      </w:pPr>
      <w:r>
        <w:rPr>
          <w:rFonts w:eastAsiaTheme="minorHAnsi"/>
          <w:sz w:val="28"/>
          <w:szCs w:val="28"/>
          <w:lang w:eastAsia="en-US"/>
        </w:rPr>
        <w:t xml:space="preserve">     14. Член административной комиссии, за исключением председателя административной комиссии, обязан незамедлительно в письменной форме сообщить председателю административной комиссии о наступлении в отношении себя обстоятельств, указанных в пункте </w:t>
      </w:r>
      <w:r w:rsidR="00DC789D">
        <w:rPr>
          <w:rFonts w:eastAsiaTheme="minorHAnsi"/>
          <w:sz w:val="28"/>
          <w:szCs w:val="28"/>
          <w:lang w:eastAsia="en-US"/>
        </w:rPr>
        <w:t>13</w:t>
      </w:r>
      <w:r>
        <w:rPr>
          <w:rFonts w:eastAsiaTheme="minorHAnsi"/>
          <w:sz w:val="28"/>
          <w:szCs w:val="28"/>
          <w:lang w:eastAsia="en-US"/>
        </w:rPr>
        <w:t xml:space="preserve">, подпунктах 2, 3, 10 и 11 </w:t>
      </w:r>
      <w:r w:rsidR="00DC789D">
        <w:rPr>
          <w:rFonts w:eastAsiaTheme="minorHAnsi"/>
          <w:sz w:val="28"/>
          <w:szCs w:val="28"/>
          <w:lang w:eastAsia="en-US"/>
        </w:rPr>
        <w:t>настоящего положения</w:t>
      </w:r>
      <w:r>
        <w:rPr>
          <w:rFonts w:eastAsiaTheme="minorHAnsi"/>
          <w:sz w:val="28"/>
          <w:szCs w:val="28"/>
          <w:lang w:eastAsia="en-US"/>
        </w:rPr>
        <w:t>.</w:t>
      </w:r>
    </w:p>
    <w:p w:rsidR="00A35F32" w:rsidRDefault="00F35726" w:rsidP="00F35726">
      <w:pPr>
        <w:autoSpaceDE w:val="0"/>
        <w:autoSpaceDN w:val="0"/>
        <w:adjustRightInd w:val="0"/>
        <w:jc w:val="both"/>
        <w:rPr>
          <w:rFonts w:eastAsiaTheme="minorHAnsi"/>
          <w:sz w:val="28"/>
          <w:szCs w:val="28"/>
          <w:lang w:eastAsia="en-US"/>
        </w:rPr>
      </w:pPr>
      <w:r>
        <w:rPr>
          <w:rFonts w:eastAsiaTheme="minorHAnsi"/>
          <w:sz w:val="28"/>
          <w:szCs w:val="28"/>
          <w:lang w:eastAsia="en-US"/>
        </w:rPr>
        <w:t xml:space="preserve">     </w:t>
      </w:r>
      <w:r w:rsidR="00A35F32">
        <w:rPr>
          <w:rFonts w:eastAsiaTheme="minorHAnsi"/>
          <w:sz w:val="28"/>
          <w:szCs w:val="28"/>
          <w:lang w:eastAsia="en-US"/>
        </w:rPr>
        <w:t xml:space="preserve">Председатель административной комиссии обязан незамедлительно в письменной форме сообщить главе администрации </w:t>
      </w:r>
      <w:r>
        <w:rPr>
          <w:rFonts w:eastAsiaTheme="minorHAnsi"/>
          <w:sz w:val="28"/>
          <w:szCs w:val="28"/>
          <w:lang w:eastAsia="en-US"/>
        </w:rPr>
        <w:t xml:space="preserve">Шенкурского муниципального района </w:t>
      </w:r>
      <w:r w:rsidR="00A35F32">
        <w:rPr>
          <w:rFonts w:eastAsiaTheme="minorHAnsi"/>
          <w:sz w:val="28"/>
          <w:szCs w:val="28"/>
          <w:lang w:eastAsia="en-US"/>
        </w:rPr>
        <w:t>о наступлении обстоятельств, указанных в абзаце первом настоящего пункта, в отношении себя или кого-либо из других членов административной комиссии.</w:t>
      </w:r>
    </w:p>
    <w:p w:rsidR="006F513D" w:rsidRDefault="006F513D" w:rsidP="006F513D">
      <w:pPr>
        <w:autoSpaceDE w:val="0"/>
        <w:autoSpaceDN w:val="0"/>
        <w:adjustRightInd w:val="0"/>
        <w:jc w:val="both"/>
        <w:rPr>
          <w:rFonts w:eastAsiaTheme="minorHAnsi"/>
          <w:sz w:val="28"/>
          <w:szCs w:val="28"/>
          <w:lang w:eastAsia="en-US"/>
        </w:rPr>
      </w:pPr>
      <w:r>
        <w:rPr>
          <w:rFonts w:eastAsiaTheme="minorHAnsi"/>
          <w:sz w:val="28"/>
          <w:szCs w:val="28"/>
          <w:lang w:eastAsia="en-US"/>
        </w:rPr>
        <w:t xml:space="preserve">       </w:t>
      </w:r>
      <w:r w:rsidR="00D85236">
        <w:rPr>
          <w:rFonts w:eastAsiaTheme="minorHAnsi"/>
          <w:sz w:val="28"/>
          <w:szCs w:val="28"/>
          <w:lang w:eastAsia="en-US"/>
        </w:rPr>
        <w:t xml:space="preserve">15. </w:t>
      </w:r>
      <w:r>
        <w:rPr>
          <w:rFonts w:eastAsiaTheme="minorHAnsi"/>
          <w:sz w:val="28"/>
          <w:szCs w:val="28"/>
          <w:lang w:eastAsia="en-US"/>
        </w:rPr>
        <w:t>В случае прекращения полномочий члена административной комиссии по основаниям, предусмотренным подпунктами 1 - 7, 9, 10 и 11 пункта 13 настоящего положения, иное лицо должно быть назначено членом административной комиссии не позднее чем в тридцатидневный срок со дня прекращения полномочий прежнего члена административной комиссии.</w:t>
      </w:r>
    </w:p>
    <w:p w:rsidR="002A2ED7" w:rsidRDefault="002A2ED7" w:rsidP="006F513D">
      <w:pPr>
        <w:autoSpaceDE w:val="0"/>
        <w:autoSpaceDN w:val="0"/>
        <w:adjustRightInd w:val="0"/>
        <w:jc w:val="both"/>
        <w:rPr>
          <w:rFonts w:eastAsiaTheme="minorHAnsi"/>
          <w:sz w:val="28"/>
          <w:szCs w:val="28"/>
          <w:lang w:eastAsia="en-US"/>
        </w:rPr>
      </w:pPr>
    </w:p>
    <w:p w:rsidR="009740B6" w:rsidRDefault="009740B6" w:rsidP="002A2ED7">
      <w:pPr>
        <w:autoSpaceDE w:val="0"/>
        <w:autoSpaceDN w:val="0"/>
        <w:adjustRightInd w:val="0"/>
        <w:jc w:val="center"/>
        <w:rPr>
          <w:rFonts w:eastAsiaTheme="minorHAnsi"/>
          <w:b/>
          <w:bCs/>
          <w:sz w:val="28"/>
          <w:szCs w:val="28"/>
          <w:lang w:eastAsia="en-US"/>
        </w:rPr>
      </w:pPr>
    </w:p>
    <w:p w:rsidR="009740B6" w:rsidRDefault="009740B6" w:rsidP="002A2ED7">
      <w:pPr>
        <w:autoSpaceDE w:val="0"/>
        <w:autoSpaceDN w:val="0"/>
        <w:adjustRightInd w:val="0"/>
        <w:jc w:val="center"/>
        <w:rPr>
          <w:rFonts w:eastAsiaTheme="minorHAnsi"/>
          <w:b/>
          <w:bCs/>
          <w:sz w:val="28"/>
          <w:szCs w:val="28"/>
          <w:lang w:eastAsia="en-US"/>
        </w:rPr>
      </w:pPr>
    </w:p>
    <w:p w:rsidR="002A2ED7" w:rsidRDefault="002A2ED7" w:rsidP="002A2ED7">
      <w:pPr>
        <w:autoSpaceDE w:val="0"/>
        <w:autoSpaceDN w:val="0"/>
        <w:adjustRightInd w:val="0"/>
        <w:jc w:val="center"/>
        <w:rPr>
          <w:rFonts w:eastAsiaTheme="minorHAnsi"/>
          <w:b/>
          <w:bCs/>
          <w:sz w:val="28"/>
          <w:szCs w:val="28"/>
          <w:lang w:eastAsia="en-US"/>
        </w:rPr>
      </w:pPr>
      <w:r>
        <w:rPr>
          <w:rFonts w:eastAsiaTheme="minorHAnsi"/>
          <w:b/>
          <w:bCs/>
          <w:sz w:val="28"/>
          <w:szCs w:val="28"/>
          <w:lang w:eastAsia="en-US"/>
        </w:rPr>
        <w:t>Ш. Формы и порядок деятельности административной комиссии</w:t>
      </w:r>
    </w:p>
    <w:p w:rsidR="002A2ED7" w:rsidRDefault="002A2ED7" w:rsidP="006F513D">
      <w:pPr>
        <w:autoSpaceDE w:val="0"/>
        <w:autoSpaceDN w:val="0"/>
        <w:adjustRightInd w:val="0"/>
        <w:jc w:val="both"/>
        <w:rPr>
          <w:rFonts w:eastAsiaTheme="minorHAnsi"/>
          <w:sz w:val="28"/>
          <w:szCs w:val="28"/>
          <w:lang w:eastAsia="en-US"/>
        </w:rPr>
      </w:pPr>
    </w:p>
    <w:p w:rsidR="002A2ED7" w:rsidRDefault="002A2ED7" w:rsidP="002A2E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16. Основной формой деятельности административной комиссии является заседание административной комиссии.</w:t>
      </w:r>
    </w:p>
    <w:p w:rsidR="002A2ED7" w:rsidRDefault="002A2ED7" w:rsidP="002A2E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Рассмотрение административной комиссией дел об административных правонарушениях, вынесение ею постановлений, определений и представлений допускается только на заседании административной комиссии.</w:t>
      </w:r>
    </w:p>
    <w:p w:rsidR="002A2ED7" w:rsidRDefault="002A2ED7" w:rsidP="002A2E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17. Вне заседаний административная комиссия осуществляет:</w:t>
      </w:r>
    </w:p>
    <w:p w:rsidR="002A2ED7" w:rsidRDefault="002A2ED7" w:rsidP="002A2E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1) подготовку и организацию проведения заседаний административной комиссии, в том числе подготовку материалов дела об административных правонарушениях к рассмотрению на заседании административной комиссии, и иных мероприятий административных комиссий;</w:t>
      </w:r>
    </w:p>
    <w:p w:rsidR="002A2ED7" w:rsidRDefault="002A2ED7" w:rsidP="002A2E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 предварительное ознакомление членов административной комиссии с материалами дел об административных правонарушениях и иными документами административной комиссии;</w:t>
      </w:r>
    </w:p>
    <w:p w:rsidR="002A2ED7" w:rsidRDefault="002A2ED7" w:rsidP="002A2E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3) принятие жалоб на постановления и определения административной комиссии и направление их со всеми материалами дела в соответствующий суд;</w:t>
      </w:r>
    </w:p>
    <w:p w:rsidR="002A2ED7" w:rsidRDefault="002A2ED7" w:rsidP="002A2E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4) организацию обращения постановлений по делам об административных правонарушениях к исполнению;</w:t>
      </w:r>
    </w:p>
    <w:p w:rsidR="002A2ED7" w:rsidRDefault="002A2ED7" w:rsidP="002A2E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5) организацию </w:t>
      </w:r>
      <w:proofErr w:type="gramStart"/>
      <w:r>
        <w:rPr>
          <w:rFonts w:eastAsiaTheme="minorHAnsi"/>
          <w:sz w:val="28"/>
          <w:szCs w:val="28"/>
          <w:lang w:eastAsia="en-US"/>
        </w:rPr>
        <w:t>контроля за</w:t>
      </w:r>
      <w:proofErr w:type="gramEnd"/>
      <w:r>
        <w:rPr>
          <w:rFonts w:eastAsiaTheme="minorHAnsi"/>
          <w:sz w:val="28"/>
          <w:szCs w:val="28"/>
          <w:lang w:eastAsia="en-US"/>
        </w:rPr>
        <w:t xml:space="preserve"> исполнением постановлений, определений, представлений, вынесенных административной комиссией;</w:t>
      </w:r>
    </w:p>
    <w:p w:rsidR="002A2ED7" w:rsidRDefault="002A2ED7" w:rsidP="002A2E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6) ведение делопроизводства административной комиссии;</w:t>
      </w:r>
    </w:p>
    <w:p w:rsidR="002A2ED7" w:rsidRDefault="002A2ED7" w:rsidP="002A2E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7) организацию рассмотрения административной комиссией поступивших в административную комиссию обращений федеральных органов государственной власти, органов государственной власти Архангельской области и иных субъектов Российской Федерации, органов местного самоуправления муниципальных образований Архангельской области, общественных объединений, граждан по вопросам, относящимся к ее компетенции;</w:t>
      </w:r>
    </w:p>
    <w:p w:rsidR="002A2ED7" w:rsidRDefault="002A2ED7" w:rsidP="002A2E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8) сбор, обработку и обобщение информации, необходимой для осуществления полномочий административной комиссии;</w:t>
      </w:r>
    </w:p>
    <w:p w:rsidR="002A2ED7" w:rsidRDefault="002A2ED7" w:rsidP="002A2E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9) анализ эффективности деятельности административной комиссии;</w:t>
      </w:r>
    </w:p>
    <w:p w:rsidR="002A2ED7" w:rsidRDefault="002A2ED7" w:rsidP="002A2E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10) организацию и проведение конференций, совещаний, семинаров и иных мероприятий по вопросам деятельности административной комиссии;</w:t>
      </w:r>
    </w:p>
    <w:p w:rsidR="002A2ED7" w:rsidRDefault="002A2ED7" w:rsidP="002A2ED7">
      <w:pPr>
        <w:autoSpaceDE w:val="0"/>
        <w:autoSpaceDN w:val="0"/>
        <w:adjustRightInd w:val="0"/>
        <w:spacing w:before="280"/>
        <w:ind w:firstLine="540"/>
        <w:contextualSpacing/>
        <w:jc w:val="both"/>
        <w:rPr>
          <w:rFonts w:eastAsiaTheme="minorHAnsi"/>
          <w:sz w:val="28"/>
          <w:szCs w:val="28"/>
          <w:lang w:eastAsia="en-US"/>
        </w:rPr>
      </w:pPr>
      <w:r>
        <w:rPr>
          <w:rFonts w:eastAsiaTheme="minorHAnsi"/>
          <w:sz w:val="28"/>
          <w:szCs w:val="28"/>
          <w:lang w:eastAsia="en-US"/>
        </w:rPr>
        <w:t>11) участие в пределах своей компетенции в деятельности по профилактике административных правонарушений.</w:t>
      </w:r>
    </w:p>
    <w:p w:rsidR="002A2ED7" w:rsidRDefault="002A2ED7" w:rsidP="002A2ED7">
      <w:pPr>
        <w:autoSpaceDE w:val="0"/>
        <w:autoSpaceDN w:val="0"/>
        <w:adjustRightInd w:val="0"/>
        <w:spacing w:before="280"/>
        <w:ind w:firstLine="540"/>
        <w:contextualSpacing/>
        <w:jc w:val="both"/>
        <w:rPr>
          <w:rFonts w:eastAsiaTheme="minorHAnsi"/>
          <w:sz w:val="28"/>
          <w:szCs w:val="28"/>
          <w:lang w:eastAsia="en-US"/>
        </w:rPr>
      </w:pPr>
      <w:r>
        <w:rPr>
          <w:rFonts w:eastAsiaTheme="minorHAnsi"/>
          <w:sz w:val="28"/>
          <w:szCs w:val="28"/>
          <w:lang w:eastAsia="en-US"/>
        </w:rPr>
        <w:t>18. Заседания административной комиссии проводятся по мере необходимости, но не реже одного раза в шесть месяцев.</w:t>
      </w:r>
    </w:p>
    <w:p w:rsidR="002A2ED7" w:rsidRDefault="002A2ED7" w:rsidP="002A2ED7">
      <w:pPr>
        <w:autoSpaceDE w:val="0"/>
        <w:autoSpaceDN w:val="0"/>
        <w:adjustRightInd w:val="0"/>
        <w:spacing w:before="280"/>
        <w:ind w:firstLine="540"/>
        <w:contextualSpacing/>
        <w:jc w:val="both"/>
        <w:rPr>
          <w:rFonts w:eastAsiaTheme="minorHAnsi"/>
          <w:sz w:val="28"/>
          <w:szCs w:val="28"/>
          <w:lang w:eastAsia="en-US"/>
        </w:rPr>
      </w:pPr>
      <w:r>
        <w:rPr>
          <w:rFonts w:eastAsiaTheme="minorHAnsi"/>
          <w:sz w:val="28"/>
          <w:szCs w:val="28"/>
          <w:lang w:eastAsia="en-US"/>
        </w:rPr>
        <w:t>19. Рассмотрение дел об административных правонарушениях производится административной комиссией коллегиально.</w:t>
      </w:r>
    </w:p>
    <w:p w:rsidR="002A2ED7" w:rsidRDefault="002A2ED7" w:rsidP="002A2ED7">
      <w:pPr>
        <w:autoSpaceDE w:val="0"/>
        <w:autoSpaceDN w:val="0"/>
        <w:adjustRightInd w:val="0"/>
        <w:spacing w:before="280"/>
        <w:ind w:firstLine="540"/>
        <w:contextualSpacing/>
        <w:jc w:val="both"/>
        <w:rPr>
          <w:rFonts w:eastAsiaTheme="minorHAnsi"/>
          <w:sz w:val="28"/>
          <w:szCs w:val="28"/>
          <w:lang w:eastAsia="en-US"/>
        </w:rPr>
      </w:pPr>
      <w:r>
        <w:rPr>
          <w:rFonts w:eastAsiaTheme="minorHAnsi"/>
          <w:sz w:val="28"/>
          <w:szCs w:val="28"/>
          <w:lang w:eastAsia="en-US"/>
        </w:rPr>
        <w:t xml:space="preserve">20. Заседание административной комиссии считается правомочным, если на нем присутствует не менее половины от общего числа членов административной комиссии, определенного в пункте </w:t>
      </w:r>
      <w:r w:rsidR="00527EDA">
        <w:rPr>
          <w:rFonts w:eastAsiaTheme="minorHAnsi"/>
          <w:sz w:val="28"/>
          <w:szCs w:val="28"/>
          <w:lang w:eastAsia="en-US"/>
        </w:rPr>
        <w:t>9</w:t>
      </w:r>
      <w:r>
        <w:rPr>
          <w:rFonts w:eastAsiaTheme="minorHAnsi"/>
          <w:sz w:val="28"/>
          <w:szCs w:val="28"/>
          <w:lang w:eastAsia="en-US"/>
        </w:rPr>
        <w:t xml:space="preserve"> настоящего </w:t>
      </w:r>
      <w:r w:rsidR="00527EDA">
        <w:rPr>
          <w:rFonts w:eastAsiaTheme="minorHAnsi"/>
          <w:sz w:val="28"/>
          <w:szCs w:val="28"/>
          <w:lang w:eastAsia="en-US"/>
        </w:rPr>
        <w:lastRenderedPageBreak/>
        <w:t>положения</w:t>
      </w:r>
      <w:r>
        <w:rPr>
          <w:rFonts w:eastAsiaTheme="minorHAnsi"/>
          <w:sz w:val="28"/>
          <w:szCs w:val="28"/>
          <w:lang w:eastAsia="en-US"/>
        </w:rPr>
        <w:t>. В это число не включаются члены административной комиссии, полномочия которых приостановлены.</w:t>
      </w:r>
    </w:p>
    <w:p w:rsidR="002A2ED7" w:rsidRDefault="002A2ED7" w:rsidP="002A2ED7">
      <w:pPr>
        <w:autoSpaceDE w:val="0"/>
        <w:autoSpaceDN w:val="0"/>
        <w:adjustRightInd w:val="0"/>
        <w:spacing w:before="280"/>
        <w:ind w:firstLine="540"/>
        <w:contextualSpacing/>
        <w:jc w:val="both"/>
        <w:rPr>
          <w:rFonts w:eastAsiaTheme="minorHAnsi"/>
          <w:sz w:val="28"/>
          <w:szCs w:val="28"/>
          <w:lang w:eastAsia="en-US"/>
        </w:rPr>
      </w:pPr>
      <w:r>
        <w:rPr>
          <w:rFonts w:eastAsiaTheme="minorHAnsi"/>
          <w:sz w:val="28"/>
          <w:szCs w:val="28"/>
          <w:lang w:eastAsia="en-US"/>
        </w:rPr>
        <w:t>Члены административной комиссии заблаговременно извещаются о дате, времени и месте проведения заседания административной комиссии.</w:t>
      </w:r>
    </w:p>
    <w:p w:rsidR="002A2ED7" w:rsidRDefault="002A2ED7" w:rsidP="002A2ED7">
      <w:pPr>
        <w:autoSpaceDE w:val="0"/>
        <w:autoSpaceDN w:val="0"/>
        <w:adjustRightInd w:val="0"/>
        <w:spacing w:before="280"/>
        <w:ind w:firstLine="540"/>
        <w:contextualSpacing/>
        <w:jc w:val="both"/>
        <w:rPr>
          <w:rFonts w:eastAsiaTheme="minorHAnsi"/>
          <w:sz w:val="28"/>
          <w:szCs w:val="28"/>
          <w:lang w:eastAsia="en-US"/>
        </w:rPr>
      </w:pPr>
      <w:r>
        <w:rPr>
          <w:rFonts w:eastAsiaTheme="minorHAnsi"/>
          <w:sz w:val="28"/>
          <w:szCs w:val="28"/>
          <w:lang w:eastAsia="en-US"/>
        </w:rPr>
        <w:t>Члены административной комиссии заблаговременно информируют председателя административной комиссии о невозможности принять участие в заседании административной комиссии и причинах отсутствия.</w:t>
      </w:r>
    </w:p>
    <w:p w:rsidR="002A2ED7" w:rsidRDefault="00527EDA" w:rsidP="002A2ED7">
      <w:pPr>
        <w:autoSpaceDE w:val="0"/>
        <w:autoSpaceDN w:val="0"/>
        <w:adjustRightInd w:val="0"/>
        <w:spacing w:before="280"/>
        <w:ind w:firstLine="540"/>
        <w:contextualSpacing/>
        <w:jc w:val="both"/>
        <w:rPr>
          <w:rFonts w:eastAsiaTheme="minorHAnsi"/>
          <w:sz w:val="28"/>
          <w:szCs w:val="28"/>
          <w:lang w:eastAsia="en-US"/>
        </w:rPr>
      </w:pPr>
      <w:r>
        <w:rPr>
          <w:rFonts w:eastAsiaTheme="minorHAnsi"/>
          <w:sz w:val="28"/>
          <w:szCs w:val="28"/>
          <w:lang w:eastAsia="en-US"/>
        </w:rPr>
        <w:t>21</w:t>
      </w:r>
      <w:r w:rsidR="002A2ED7">
        <w:rPr>
          <w:rFonts w:eastAsiaTheme="minorHAnsi"/>
          <w:sz w:val="28"/>
          <w:szCs w:val="28"/>
          <w:lang w:eastAsia="en-US"/>
        </w:rPr>
        <w:t>. Члены административной комиссии принимают личное участие в деятельности административной комиссии. Передача права голоса другому лицу при принятии решений не допускается.</w:t>
      </w:r>
    </w:p>
    <w:p w:rsidR="002A2ED7" w:rsidRDefault="00527EDA" w:rsidP="002A2ED7">
      <w:pPr>
        <w:autoSpaceDE w:val="0"/>
        <w:autoSpaceDN w:val="0"/>
        <w:adjustRightInd w:val="0"/>
        <w:spacing w:before="280"/>
        <w:contextualSpacing/>
        <w:jc w:val="both"/>
        <w:rPr>
          <w:rFonts w:eastAsiaTheme="minorHAnsi"/>
          <w:sz w:val="28"/>
          <w:szCs w:val="28"/>
          <w:lang w:eastAsia="en-US"/>
        </w:rPr>
      </w:pPr>
      <w:r>
        <w:rPr>
          <w:rFonts w:eastAsiaTheme="minorHAnsi"/>
          <w:sz w:val="28"/>
          <w:szCs w:val="28"/>
          <w:lang w:eastAsia="en-US"/>
        </w:rPr>
        <w:t xml:space="preserve">       22</w:t>
      </w:r>
      <w:r w:rsidR="002A2ED7">
        <w:rPr>
          <w:rFonts w:eastAsiaTheme="minorHAnsi"/>
          <w:sz w:val="28"/>
          <w:szCs w:val="28"/>
          <w:lang w:eastAsia="en-US"/>
        </w:rPr>
        <w:t>. Постановления, определения, представления и иные документы административной комиссии считаются принятыми, если за них проголосовало более половины от числа членов административной комиссии, участвующих в заседании. При равенстве голосов решающим голосом обладает председатель административной комиссии.</w:t>
      </w:r>
    </w:p>
    <w:p w:rsidR="006F513D" w:rsidRDefault="006F513D" w:rsidP="002A2ED7">
      <w:pPr>
        <w:autoSpaceDE w:val="0"/>
        <w:autoSpaceDN w:val="0"/>
        <w:adjustRightInd w:val="0"/>
        <w:contextualSpacing/>
        <w:jc w:val="both"/>
        <w:rPr>
          <w:rFonts w:eastAsiaTheme="minorHAnsi"/>
          <w:sz w:val="28"/>
          <w:szCs w:val="28"/>
          <w:lang w:eastAsia="en-US"/>
        </w:rPr>
      </w:pPr>
    </w:p>
    <w:p w:rsidR="008B471E" w:rsidRDefault="008B471E" w:rsidP="008B471E">
      <w:pPr>
        <w:pStyle w:val="a5"/>
        <w:autoSpaceDE w:val="0"/>
        <w:autoSpaceDN w:val="0"/>
        <w:adjustRightInd w:val="0"/>
        <w:ind w:left="0"/>
        <w:jc w:val="both"/>
        <w:outlineLvl w:val="0"/>
        <w:rPr>
          <w:rFonts w:eastAsiaTheme="minorHAnsi"/>
          <w:b/>
          <w:bCs/>
          <w:sz w:val="28"/>
          <w:szCs w:val="28"/>
          <w:lang w:eastAsia="en-US"/>
        </w:rPr>
      </w:pPr>
      <w:r>
        <w:rPr>
          <w:rFonts w:eastAsiaTheme="minorHAnsi"/>
          <w:b/>
          <w:bCs/>
          <w:sz w:val="28"/>
          <w:szCs w:val="28"/>
          <w:lang w:val="en-US" w:eastAsia="en-US"/>
        </w:rPr>
        <w:t>IV</w:t>
      </w:r>
      <w:r w:rsidRPr="008B471E">
        <w:rPr>
          <w:rFonts w:eastAsiaTheme="minorHAnsi"/>
          <w:b/>
          <w:bCs/>
          <w:sz w:val="28"/>
          <w:szCs w:val="28"/>
          <w:lang w:eastAsia="en-US"/>
        </w:rPr>
        <w:t>. Полномочия председателя, заместителя председателя, ответственного секретаря и других членов административной комиссии</w:t>
      </w:r>
    </w:p>
    <w:p w:rsidR="003F2117" w:rsidRPr="008B471E" w:rsidRDefault="003F2117" w:rsidP="008B471E">
      <w:pPr>
        <w:pStyle w:val="a5"/>
        <w:autoSpaceDE w:val="0"/>
        <w:autoSpaceDN w:val="0"/>
        <w:adjustRightInd w:val="0"/>
        <w:ind w:left="0"/>
        <w:jc w:val="both"/>
        <w:outlineLvl w:val="0"/>
        <w:rPr>
          <w:rFonts w:eastAsiaTheme="minorHAnsi"/>
          <w:b/>
          <w:bCs/>
          <w:sz w:val="28"/>
          <w:szCs w:val="28"/>
          <w:lang w:eastAsia="en-US"/>
        </w:rPr>
      </w:pPr>
    </w:p>
    <w:p w:rsidR="003F2117" w:rsidRPr="003F2117" w:rsidRDefault="003F2117" w:rsidP="003F2117">
      <w:pPr>
        <w:autoSpaceDE w:val="0"/>
        <w:autoSpaceDN w:val="0"/>
        <w:adjustRightInd w:val="0"/>
        <w:ind w:firstLine="540"/>
        <w:contextualSpacing/>
        <w:jc w:val="both"/>
        <w:rPr>
          <w:rFonts w:eastAsiaTheme="minorHAnsi"/>
          <w:bCs/>
          <w:sz w:val="28"/>
          <w:szCs w:val="28"/>
          <w:lang w:eastAsia="en-US"/>
        </w:rPr>
      </w:pPr>
      <w:r>
        <w:rPr>
          <w:rFonts w:eastAsiaTheme="minorHAnsi"/>
          <w:bCs/>
          <w:sz w:val="28"/>
          <w:szCs w:val="28"/>
          <w:lang w:eastAsia="en-US"/>
        </w:rPr>
        <w:t>23</w:t>
      </w:r>
      <w:r w:rsidRPr="003F2117">
        <w:rPr>
          <w:rFonts w:eastAsiaTheme="minorHAnsi"/>
          <w:bCs/>
          <w:sz w:val="28"/>
          <w:szCs w:val="28"/>
          <w:lang w:eastAsia="en-US"/>
        </w:rPr>
        <w:t>. Председатель административной комиссии:</w:t>
      </w:r>
    </w:p>
    <w:p w:rsidR="003F2117" w:rsidRDefault="003F2117" w:rsidP="003F2117">
      <w:pPr>
        <w:autoSpaceDE w:val="0"/>
        <w:autoSpaceDN w:val="0"/>
        <w:adjustRightInd w:val="0"/>
        <w:spacing w:before="280"/>
        <w:ind w:firstLine="540"/>
        <w:contextualSpacing/>
        <w:jc w:val="both"/>
        <w:rPr>
          <w:rFonts w:eastAsiaTheme="minorHAnsi"/>
          <w:bCs/>
          <w:sz w:val="28"/>
          <w:szCs w:val="28"/>
          <w:lang w:eastAsia="en-US"/>
        </w:rPr>
      </w:pPr>
      <w:r w:rsidRPr="003F2117">
        <w:rPr>
          <w:rFonts w:eastAsiaTheme="minorHAnsi"/>
          <w:bCs/>
          <w:sz w:val="28"/>
          <w:szCs w:val="28"/>
          <w:lang w:eastAsia="en-US"/>
        </w:rPr>
        <w:t>1) возглавляет административную комиссию и руководит ее деятельностью;</w:t>
      </w:r>
    </w:p>
    <w:p w:rsidR="003F2117" w:rsidRPr="003F2117" w:rsidRDefault="003F2117" w:rsidP="003F2117">
      <w:pPr>
        <w:autoSpaceDE w:val="0"/>
        <w:autoSpaceDN w:val="0"/>
        <w:adjustRightInd w:val="0"/>
        <w:spacing w:before="280"/>
        <w:ind w:firstLine="540"/>
        <w:contextualSpacing/>
        <w:jc w:val="both"/>
        <w:rPr>
          <w:rFonts w:eastAsiaTheme="minorHAnsi"/>
          <w:bCs/>
          <w:sz w:val="28"/>
          <w:szCs w:val="28"/>
          <w:lang w:eastAsia="en-US"/>
        </w:rPr>
      </w:pPr>
      <w:r w:rsidRPr="003F2117">
        <w:rPr>
          <w:rFonts w:eastAsiaTheme="minorHAnsi"/>
          <w:bCs/>
          <w:sz w:val="28"/>
          <w:szCs w:val="28"/>
          <w:lang w:eastAsia="en-US"/>
        </w:rPr>
        <w:t>2) распределяет между членами административной комиссии обязанности по предварительной подготовке дел об административных правонарушениях к рассмотрению на заседаниях административной комиссии, дает поручения заместителю председателя административной комиссии и ответственному секретарю административной комиссии;</w:t>
      </w:r>
    </w:p>
    <w:p w:rsidR="003F2117" w:rsidRPr="003F2117" w:rsidRDefault="003F2117" w:rsidP="003F2117">
      <w:pPr>
        <w:autoSpaceDE w:val="0"/>
        <w:autoSpaceDN w:val="0"/>
        <w:adjustRightInd w:val="0"/>
        <w:spacing w:before="280"/>
        <w:ind w:firstLine="540"/>
        <w:contextualSpacing/>
        <w:jc w:val="both"/>
        <w:rPr>
          <w:rFonts w:eastAsiaTheme="minorHAnsi"/>
          <w:bCs/>
          <w:sz w:val="28"/>
          <w:szCs w:val="28"/>
          <w:lang w:eastAsia="en-US"/>
        </w:rPr>
      </w:pPr>
      <w:r w:rsidRPr="003F2117">
        <w:rPr>
          <w:rFonts w:eastAsiaTheme="minorHAnsi"/>
          <w:bCs/>
          <w:sz w:val="28"/>
          <w:szCs w:val="28"/>
          <w:lang w:eastAsia="en-US"/>
        </w:rPr>
        <w:t>3) планирует деятельность административной комиссии, созывает ее заседания и утверждает повестку дня каждого ее заседания;</w:t>
      </w:r>
    </w:p>
    <w:p w:rsidR="003F2117" w:rsidRPr="003F2117" w:rsidRDefault="003F2117" w:rsidP="003F2117">
      <w:pPr>
        <w:autoSpaceDE w:val="0"/>
        <w:autoSpaceDN w:val="0"/>
        <w:adjustRightInd w:val="0"/>
        <w:spacing w:before="280"/>
        <w:ind w:firstLine="540"/>
        <w:contextualSpacing/>
        <w:jc w:val="both"/>
        <w:rPr>
          <w:rFonts w:eastAsiaTheme="minorHAnsi"/>
          <w:bCs/>
          <w:sz w:val="28"/>
          <w:szCs w:val="28"/>
          <w:lang w:eastAsia="en-US"/>
        </w:rPr>
      </w:pPr>
      <w:r w:rsidRPr="003F2117">
        <w:rPr>
          <w:rFonts w:eastAsiaTheme="minorHAnsi"/>
          <w:bCs/>
          <w:sz w:val="28"/>
          <w:szCs w:val="28"/>
          <w:lang w:eastAsia="en-US"/>
        </w:rPr>
        <w:t>4) председательствует на заседаниях административной комиссии, подписывает протоколы о рассмотрении дел об административных правонарушениях, постановления, определения, представления и иные документы административной комиссии;</w:t>
      </w:r>
    </w:p>
    <w:p w:rsidR="003F2117" w:rsidRPr="003F2117" w:rsidRDefault="003F2117" w:rsidP="003F2117">
      <w:pPr>
        <w:autoSpaceDE w:val="0"/>
        <w:autoSpaceDN w:val="0"/>
        <w:adjustRightInd w:val="0"/>
        <w:spacing w:before="280"/>
        <w:ind w:firstLine="540"/>
        <w:contextualSpacing/>
        <w:jc w:val="both"/>
        <w:rPr>
          <w:rFonts w:eastAsiaTheme="minorHAnsi"/>
          <w:bCs/>
          <w:sz w:val="28"/>
          <w:szCs w:val="28"/>
          <w:lang w:eastAsia="en-US"/>
        </w:rPr>
      </w:pPr>
      <w:r w:rsidRPr="003F2117">
        <w:rPr>
          <w:rFonts w:eastAsiaTheme="minorHAnsi"/>
          <w:bCs/>
          <w:sz w:val="28"/>
          <w:szCs w:val="28"/>
          <w:lang w:eastAsia="en-US"/>
        </w:rPr>
        <w:t>5) вносит от имени административной комиссии предложения органам государственной власти Архангельской области, органам местного самоуправления муниципальных образований Архангельской области по вопросам совершенствования деятельности административных комиссий;</w:t>
      </w:r>
    </w:p>
    <w:p w:rsidR="003F2117" w:rsidRPr="003F2117" w:rsidRDefault="003F2117" w:rsidP="003F2117">
      <w:pPr>
        <w:autoSpaceDE w:val="0"/>
        <w:autoSpaceDN w:val="0"/>
        <w:adjustRightInd w:val="0"/>
        <w:spacing w:before="280"/>
        <w:ind w:firstLine="540"/>
        <w:contextualSpacing/>
        <w:jc w:val="both"/>
        <w:rPr>
          <w:rFonts w:eastAsiaTheme="minorHAnsi"/>
          <w:bCs/>
          <w:sz w:val="28"/>
          <w:szCs w:val="28"/>
          <w:lang w:eastAsia="en-US"/>
        </w:rPr>
      </w:pPr>
      <w:r w:rsidRPr="003F2117">
        <w:rPr>
          <w:rFonts w:eastAsiaTheme="minorHAnsi"/>
          <w:bCs/>
          <w:sz w:val="28"/>
          <w:szCs w:val="28"/>
          <w:lang w:eastAsia="en-US"/>
        </w:rPr>
        <w:t>6) осуществляет полномочия члена административной комиссии;</w:t>
      </w:r>
    </w:p>
    <w:p w:rsidR="003F2117" w:rsidRPr="003F2117" w:rsidRDefault="00914F7D" w:rsidP="003F2117">
      <w:pPr>
        <w:autoSpaceDE w:val="0"/>
        <w:autoSpaceDN w:val="0"/>
        <w:adjustRightInd w:val="0"/>
        <w:spacing w:before="280"/>
        <w:ind w:firstLine="540"/>
        <w:contextualSpacing/>
        <w:jc w:val="both"/>
        <w:rPr>
          <w:rFonts w:eastAsiaTheme="minorHAnsi"/>
          <w:bCs/>
          <w:sz w:val="28"/>
          <w:szCs w:val="28"/>
          <w:lang w:eastAsia="en-US"/>
        </w:rPr>
      </w:pPr>
      <w:hyperlink r:id="rId6" w:history="1">
        <w:r w:rsidR="003F2117" w:rsidRPr="003F2117">
          <w:rPr>
            <w:rFonts w:eastAsiaTheme="minorHAnsi"/>
            <w:bCs/>
            <w:sz w:val="28"/>
            <w:szCs w:val="28"/>
            <w:lang w:eastAsia="en-US"/>
          </w:rPr>
          <w:t>7</w:t>
        </w:r>
      </w:hyperlink>
      <w:r w:rsidR="003F2117" w:rsidRPr="003F2117">
        <w:rPr>
          <w:rFonts w:eastAsiaTheme="minorHAnsi"/>
          <w:bCs/>
          <w:sz w:val="28"/>
          <w:szCs w:val="28"/>
          <w:lang w:eastAsia="en-US"/>
        </w:rPr>
        <w:t>) осуществляет иные полномочия в соответствии с положением об административной комиссии.</w:t>
      </w:r>
    </w:p>
    <w:p w:rsidR="00C8222B" w:rsidRPr="003F2117" w:rsidRDefault="003F2117" w:rsidP="00C8222B">
      <w:pPr>
        <w:shd w:val="clear" w:color="auto" w:fill="FFFFFF"/>
        <w:tabs>
          <w:tab w:val="left" w:pos="816"/>
        </w:tabs>
        <w:spacing w:before="5"/>
        <w:ind w:firstLine="709"/>
        <w:jc w:val="both"/>
        <w:rPr>
          <w:sz w:val="28"/>
          <w:szCs w:val="28"/>
        </w:rPr>
      </w:pPr>
      <w:r>
        <w:rPr>
          <w:color w:val="000000"/>
          <w:sz w:val="28"/>
          <w:szCs w:val="28"/>
        </w:rPr>
        <w:t>24</w:t>
      </w:r>
      <w:r w:rsidR="00C8222B" w:rsidRPr="003F2117">
        <w:rPr>
          <w:color w:val="000000"/>
          <w:sz w:val="28"/>
          <w:szCs w:val="28"/>
        </w:rPr>
        <w:t>. Заместитель председателя комиссии:</w:t>
      </w:r>
    </w:p>
    <w:p w:rsidR="00DF613C" w:rsidRPr="00DF613C" w:rsidRDefault="00DF613C" w:rsidP="00DF613C">
      <w:pPr>
        <w:autoSpaceDE w:val="0"/>
        <w:autoSpaceDN w:val="0"/>
        <w:adjustRightInd w:val="0"/>
        <w:ind w:firstLine="539"/>
        <w:contextualSpacing/>
        <w:jc w:val="both"/>
        <w:rPr>
          <w:rFonts w:eastAsiaTheme="minorHAnsi"/>
          <w:sz w:val="28"/>
          <w:szCs w:val="28"/>
          <w:lang w:eastAsia="en-US"/>
        </w:rPr>
      </w:pPr>
      <w:r w:rsidRPr="00DF613C">
        <w:rPr>
          <w:rFonts w:eastAsiaTheme="minorHAnsi"/>
          <w:sz w:val="28"/>
          <w:szCs w:val="28"/>
          <w:lang w:eastAsia="en-US"/>
        </w:rPr>
        <w:t>1) исполняет обязанности председателя административной комиссии в период его временного отсутствия или в случае приостановления или прекращения его полномочий;</w:t>
      </w:r>
    </w:p>
    <w:p w:rsidR="00DF613C" w:rsidRPr="00DF613C" w:rsidRDefault="00DF613C" w:rsidP="00DF613C">
      <w:pPr>
        <w:autoSpaceDE w:val="0"/>
        <w:autoSpaceDN w:val="0"/>
        <w:adjustRightInd w:val="0"/>
        <w:spacing w:before="280"/>
        <w:ind w:firstLine="539"/>
        <w:contextualSpacing/>
        <w:jc w:val="both"/>
        <w:rPr>
          <w:rFonts w:eastAsiaTheme="minorHAnsi"/>
          <w:sz w:val="28"/>
          <w:szCs w:val="28"/>
          <w:lang w:eastAsia="en-US"/>
        </w:rPr>
      </w:pPr>
      <w:r w:rsidRPr="00DF613C">
        <w:rPr>
          <w:rFonts w:eastAsiaTheme="minorHAnsi"/>
          <w:sz w:val="28"/>
          <w:szCs w:val="28"/>
          <w:lang w:eastAsia="en-US"/>
        </w:rPr>
        <w:t>2) исполняет поручения председателя административной комиссии;</w:t>
      </w:r>
    </w:p>
    <w:p w:rsidR="00DF613C" w:rsidRPr="00DF613C" w:rsidRDefault="00DF613C" w:rsidP="00DF613C">
      <w:pPr>
        <w:autoSpaceDE w:val="0"/>
        <w:autoSpaceDN w:val="0"/>
        <w:adjustRightInd w:val="0"/>
        <w:spacing w:before="280"/>
        <w:ind w:firstLine="539"/>
        <w:contextualSpacing/>
        <w:jc w:val="both"/>
        <w:rPr>
          <w:rFonts w:eastAsiaTheme="minorHAnsi"/>
          <w:sz w:val="28"/>
          <w:szCs w:val="28"/>
          <w:lang w:eastAsia="en-US"/>
        </w:rPr>
      </w:pPr>
      <w:r w:rsidRPr="00DF613C">
        <w:rPr>
          <w:rFonts w:eastAsiaTheme="minorHAnsi"/>
          <w:sz w:val="28"/>
          <w:szCs w:val="28"/>
          <w:lang w:eastAsia="en-US"/>
        </w:rPr>
        <w:t>3) осуществляет полномочия члена административной комиссии;</w:t>
      </w:r>
    </w:p>
    <w:p w:rsidR="00DF613C" w:rsidRPr="00DF613C" w:rsidRDefault="00914F7D" w:rsidP="00DF613C">
      <w:pPr>
        <w:autoSpaceDE w:val="0"/>
        <w:autoSpaceDN w:val="0"/>
        <w:adjustRightInd w:val="0"/>
        <w:spacing w:before="280"/>
        <w:ind w:firstLine="539"/>
        <w:contextualSpacing/>
        <w:jc w:val="both"/>
        <w:rPr>
          <w:rFonts w:eastAsiaTheme="minorHAnsi"/>
          <w:sz w:val="28"/>
          <w:szCs w:val="28"/>
          <w:lang w:eastAsia="en-US"/>
        </w:rPr>
      </w:pPr>
      <w:hyperlink r:id="rId7" w:history="1">
        <w:r w:rsidR="00DF613C" w:rsidRPr="00DF613C">
          <w:rPr>
            <w:rFonts w:eastAsiaTheme="minorHAnsi"/>
            <w:sz w:val="28"/>
            <w:szCs w:val="28"/>
            <w:lang w:eastAsia="en-US"/>
          </w:rPr>
          <w:t>4</w:t>
        </w:r>
      </w:hyperlink>
      <w:r w:rsidR="00DF613C" w:rsidRPr="00DF613C">
        <w:rPr>
          <w:rFonts w:eastAsiaTheme="minorHAnsi"/>
          <w:sz w:val="28"/>
          <w:szCs w:val="28"/>
          <w:lang w:eastAsia="en-US"/>
        </w:rPr>
        <w:t>) осуществляет иные полномочия в соответствии с положением об административной комиссии.</w:t>
      </w:r>
    </w:p>
    <w:p w:rsidR="00C8222B" w:rsidRPr="00DF613C" w:rsidRDefault="00DF613C" w:rsidP="00C8222B">
      <w:pPr>
        <w:shd w:val="clear" w:color="auto" w:fill="FFFFFF"/>
        <w:tabs>
          <w:tab w:val="left" w:pos="826"/>
        </w:tabs>
        <w:ind w:firstLine="709"/>
        <w:jc w:val="both"/>
        <w:rPr>
          <w:sz w:val="28"/>
          <w:szCs w:val="28"/>
        </w:rPr>
      </w:pPr>
      <w:r>
        <w:rPr>
          <w:color w:val="000000"/>
          <w:sz w:val="28"/>
          <w:szCs w:val="28"/>
        </w:rPr>
        <w:lastRenderedPageBreak/>
        <w:t>25</w:t>
      </w:r>
      <w:r w:rsidR="00C8222B" w:rsidRPr="00DF613C">
        <w:rPr>
          <w:color w:val="000000"/>
          <w:sz w:val="28"/>
          <w:szCs w:val="28"/>
        </w:rPr>
        <w:t>. Ответственный секретарь комиссии:</w:t>
      </w:r>
    </w:p>
    <w:p w:rsidR="00CE3A41" w:rsidRDefault="00CE3A41" w:rsidP="00CE3A41">
      <w:pPr>
        <w:autoSpaceDE w:val="0"/>
        <w:autoSpaceDN w:val="0"/>
        <w:adjustRightInd w:val="0"/>
        <w:ind w:firstLine="540"/>
        <w:contextualSpacing/>
        <w:jc w:val="both"/>
        <w:rPr>
          <w:rFonts w:eastAsiaTheme="minorHAnsi"/>
          <w:sz w:val="28"/>
          <w:szCs w:val="28"/>
          <w:lang w:eastAsia="en-US"/>
        </w:rPr>
      </w:pPr>
      <w:r>
        <w:rPr>
          <w:rFonts w:eastAsiaTheme="minorHAnsi"/>
          <w:sz w:val="28"/>
          <w:szCs w:val="28"/>
          <w:lang w:eastAsia="en-US"/>
        </w:rPr>
        <w:t>1) исполняет обязанности председателя административной комиссии в период временного отсутствия председателя и заместителя председателя административной комиссии или в случае приостановления или прекращения их полномочий;</w:t>
      </w:r>
    </w:p>
    <w:p w:rsidR="00CE3A41" w:rsidRDefault="00CE3A41" w:rsidP="00CE3A41">
      <w:pPr>
        <w:autoSpaceDE w:val="0"/>
        <w:autoSpaceDN w:val="0"/>
        <w:adjustRightInd w:val="0"/>
        <w:spacing w:before="280"/>
        <w:ind w:firstLine="540"/>
        <w:contextualSpacing/>
        <w:jc w:val="both"/>
        <w:rPr>
          <w:rFonts w:eastAsiaTheme="minorHAnsi"/>
          <w:sz w:val="28"/>
          <w:szCs w:val="28"/>
          <w:lang w:eastAsia="en-US"/>
        </w:rPr>
      </w:pPr>
      <w:r>
        <w:rPr>
          <w:rFonts w:eastAsiaTheme="minorHAnsi"/>
          <w:sz w:val="28"/>
          <w:szCs w:val="28"/>
          <w:lang w:eastAsia="en-US"/>
        </w:rPr>
        <w:t>2) исполняет поручения председателя административной комиссии;</w:t>
      </w:r>
    </w:p>
    <w:p w:rsidR="00CE3A41" w:rsidRDefault="00CE3A41" w:rsidP="00CE3A41">
      <w:pPr>
        <w:autoSpaceDE w:val="0"/>
        <w:autoSpaceDN w:val="0"/>
        <w:adjustRightInd w:val="0"/>
        <w:spacing w:before="280"/>
        <w:ind w:firstLine="540"/>
        <w:contextualSpacing/>
        <w:jc w:val="both"/>
        <w:rPr>
          <w:rFonts w:eastAsiaTheme="minorHAnsi"/>
          <w:sz w:val="28"/>
          <w:szCs w:val="28"/>
          <w:lang w:eastAsia="en-US"/>
        </w:rPr>
      </w:pPr>
      <w:r>
        <w:rPr>
          <w:rFonts w:eastAsiaTheme="minorHAnsi"/>
          <w:sz w:val="28"/>
          <w:szCs w:val="28"/>
          <w:lang w:eastAsia="en-US"/>
        </w:rPr>
        <w:t>3) организует подготовку материалов дел об административных правонарушениях к рассмотрению на заседании административной комиссии;</w:t>
      </w:r>
    </w:p>
    <w:p w:rsidR="00CE3A41" w:rsidRDefault="00CE3A41" w:rsidP="00CE3A41">
      <w:pPr>
        <w:autoSpaceDE w:val="0"/>
        <w:autoSpaceDN w:val="0"/>
        <w:adjustRightInd w:val="0"/>
        <w:spacing w:before="280"/>
        <w:ind w:firstLine="540"/>
        <w:contextualSpacing/>
        <w:jc w:val="both"/>
        <w:rPr>
          <w:rFonts w:eastAsiaTheme="minorHAnsi"/>
          <w:sz w:val="28"/>
          <w:szCs w:val="28"/>
          <w:lang w:eastAsia="en-US"/>
        </w:rPr>
      </w:pPr>
      <w:r>
        <w:rPr>
          <w:rFonts w:eastAsiaTheme="minorHAnsi"/>
          <w:sz w:val="28"/>
          <w:szCs w:val="28"/>
          <w:lang w:eastAsia="en-US"/>
        </w:rPr>
        <w:t xml:space="preserve">4) извещает членов административной комиссии и участников производства по делам об административных </w:t>
      </w:r>
      <w:proofErr w:type="gramStart"/>
      <w:r>
        <w:rPr>
          <w:rFonts w:eastAsiaTheme="minorHAnsi"/>
          <w:sz w:val="28"/>
          <w:szCs w:val="28"/>
          <w:lang w:eastAsia="en-US"/>
        </w:rPr>
        <w:t>правонарушениях</w:t>
      </w:r>
      <w:proofErr w:type="gramEnd"/>
      <w:r>
        <w:rPr>
          <w:rFonts w:eastAsiaTheme="minorHAnsi"/>
          <w:sz w:val="28"/>
          <w:szCs w:val="28"/>
          <w:lang w:eastAsia="en-US"/>
        </w:rPr>
        <w:t xml:space="preserve"> о времени и месте проведения заседания административной комиссии, знакомит их с материалами дел об административных правонарушениях;</w:t>
      </w:r>
    </w:p>
    <w:p w:rsidR="00CE3A41" w:rsidRDefault="00CE3A41" w:rsidP="00CE3A41">
      <w:pPr>
        <w:autoSpaceDE w:val="0"/>
        <w:autoSpaceDN w:val="0"/>
        <w:adjustRightInd w:val="0"/>
        <w:spacing w:before="280"/>
        <w:ind w:firstLine="540"/>
        <w:contextualSpacing/>
        <w:jc w:val="both"/>
        <w:rPr>
          <w:rFonts w:eastAsiaTheme="minorHAnsi"/>
          <w:sz w:val="28"/>
          <w:szCs w:val="28"/>
          <w:lang w:eastAsia="en-US"/>
        </w:rPr>
      </w:pPr>
      <w:r>
        <w:rPr>
          <w:rFonts w:eastAsiaTheme="minorHAnsi"/>
          <w:sz w:val="28"/>
          <w:szCs w:val="28"/>
          <w:lang w:eastAsia="en-US"/>
        </w:rPr>
        <w:t>5) ведет, оформляет и подписывает протоколы о рассмотрении дел об административных правонарушениях;</w:t>
      </w:r>
    </w:p>
    <w:p w:rsidR="00CE3A41" w:rsidRDefault="00CE3A41" w:rsidP="00CE3A41">
      <w:pPr>
        <w:autoSpaceDE w:val="0"/>
        <w:autoSpaceDN w:val="0"/>
        <w:adjustRightInd w:val="0"/>
        <w:spacing w:before="280"/>
        <w:ind w:firstLine="540"/>
        <w:contextualSpacing/>
        <w:jc w:val="both"/>
        <w:rPr>
          <w:rFonts w:eastAsiaTheme="minorHAnsi"/>
          <w:sz w:val="28"/>
          <w:szCs w:val="28"/>
          <w:lang w:eastAsia="en-US"/>
        </w:rPr>
      </w:pPr>
      <w:r>
        <w:rPr>
          <w:rFonts w:eastAsiaTheme="minorHAnsi"/>
          <w:sz w:val="28"/>
          <w:szCs w:val="28"/>
          <w:lang w:eastAsia="en-US"/>
        </w:rPr>
        <w:t>6) оформляет постановления, определения, представления и иные документы административной комиссии;</w:t>
      </w:r>
    </w:p>
    <w:p w:rsidR="00CE3A41" w:rsidRDefault="00CE3A41" w:rsidP="00CE3A41">
      <w:pPr>
        <w:autoSpaceDE w:val="0"/>
        <w:autoSpaceDN w:val="0"/>
        <w:adjustRightInd w:val="0"/>
        <w:spacing w:before="280"/>
        <w:ind w:firstLine="540"/>
        <w:contextualSpacing/>
        <w:jc w:val="both"/>
        <w:rPr>
          <w:rFonts w:eastAsiaTheme="minorHAnsi"/>
          <w:sz w:val="28"/>
          <w:szCs w:val="28"/>
          <w:lang w:eastAsia="en-US"/>
        </w:rPr>
      </w:pPr>
      <w:r>
        <w:rPr>
          <w:rFonts w:eastAsiaTheme="minorHAnsi"/>
          <w:sz w:val="28"/>
          <w:szCs w:val="28"/>
          <w:lang w:eastAsia="en-US"/>
        </w:rPr>
        <w:t>7) организует объявление постановлений по делам об административных правонарушениях, вручение их копий, организует рассылку постановлений, определений, представлений и иных документов административной комиссии;</w:t>
      </w:r>
    </w:p>
    <w:p w:rsidR="00CE3A41" w:rsidRDefault="00CE3A41" w:rsidP="00CE3A41">
      <w:pPr>
        <w:autoSpaceDE w:val="0"/>
        <w:autoSpaceDN w:val="0"/>
        <w:adjustRightInd w:val="0"/>
        <w:spacing w:before="280"/>
        <w:ind w:firstLine="540"/>
        <w:contextualSpacing/>
        <w:jc w:val="both"/>
        <w:rPr>
          <w:rFonts w:eastAsiaTheme="minorHAnsi"/>
          <w:sz w:val="28"/>
          <w:szCs w:val="28"/>
          <w:lang w:eastAsia="en-US"/>
        </w:rPr>
      </w:pPr>
      <w:r>
        <w:rPr>
          <w:rFonts w:eastAsiaTheme="minorHAnsi"/>
          <w:sz w:val="28"/>
          <w:szCs w:val="28"/>
          <w:lang w:eastAsia="en-US"/>
        </w:rPr>
        <w:t>8) принимает жалобы на постановления и определения административной комиссии и направляет их со всеми материалами дела в соответствующий суд;</w:t>
      </w:r>
    </w:p>
    <w:p w:rsidR="00CE3A41" w:rsidRDefault="00CE3A41" w:rsidP="00CE3A41">
      <w:pPr>
        <w:autoSpaceDE w:val="0"/>
        <w:autoSpaceDN w:val="0"/>
        <w:adjustRightInd w:val="0"/>
        <w:spacing w:before="280"/>
        <w:ind w:firstLine="540"/>
        <w:contextualSpacing/>
        <w:jc w:val="both"/>
        <w:rPr>
          <w:rFonts w:eastAsiaTheme="minorHAnsi"/>
          <w:sz w:val="28"/>
          <w:szCs w:val="28"/>
          <w:lang w:eastAsia="en-US"/>
        </w:rPr>
      </w:pPr>
      <w:r>
        <w:rPr>
          <w:rFonts w:eastAsiaTheme="minorHAnsi"/>
          <w:sz w:val="28"/>
          <w:szCs w:val="28"/>
          <w:lang w:eastAsia="en-US"/>
        </w:rPr>
        <w:t>9) организует обращение постановлений по делам об административных правонарушениях к исполнению, принимает документы и осуществляет подготовку материалов по вопросам, связанным с исполнением постановлений о назначении административных наказаний;</w:t>
      </w:r>
    </w:p>
    <w:p w:rsidR="00CE3A41" w:rsidRDefault="00CE3A41" w:rsidP="00CE3A41">
      <w:pPr>
        <w:autoSpaceDE w:val="0"/>
        <w:autoSpaceDN w:val="0"/>
        <w:adjustRightInd w:val="0"/>
        <w:spacing w:before="280"/>
        <w:ind w:firstLine="540"/>
        <w:contextualSpacing/>
        <w:jc w:val="both"/>
        <w:rPr>
          <w:rFonts w:eastAsiaTheme="minorHAnsi"/>
          <w:sz w:val="28"/>
          <w:szCs w:val="28"/>
          <w:lang w:eastAsia="en-US"/>
        </w:rPr>
      </w:pPr>
      <w:r>
        <w:rPr>
          <w:rFonts w:eastAsiaTheme="minorHAnsi"/>
          <w:sz w:val="28"/>
          <w:szCs w:val="28"/>
          <w:lang w:eastAsia="en-US"/>
        </w:rPr>
        <w:t xml:space="preserve">10) осуществляет </w:t>
      </w:r>
      <w:proofErr w:type="gramStart"/>
      <w:r>
        <w:rPr>
          <w:rFonts w:eastAsiaTheme="minorHAnsi"/>
          <w:sz w:val="28"/>
          <w:szCs w:val="28"/>
          <w:lang w:eastAsia="en-US"/>
        </w:rPr>
        <w:t>контроль за</w:t>
      </w:r>
      <w:proofErr w:type="gramEnd"/>
      <w:r>
        <w:rPr>
          <w:rFonts w:eastAsiaTheme="minorHAnsi"/>
          <w:sz w:val="28"/>
          <w:szCs w:val="28"/>
          <w:lang w:eastAsia="en-US"/>
        </w:rPr>
        <w:t xml:space="preserve"> исполнением постановлений, определений, представлений, вынесенных административной комиссией;</w:t>
      </w:r>
    </w:p>
    <w:p w:rsidR="00CE3A41" w:rsidRDefault="00CE3A41" w:rsidP="00CE3A41">
      <w:pPr>
        <w:autoSpaceDE w:val="0"/>
        <w:autoSpaceDN w:val="0"/>
        <w:adjustRightInd w:val="0"/>
        <w:spacing w:before="280"/>
        <w:ind w:firstLine="540"/>
        <w:contextualSpacing/>
        <w:jc w:val="both"/>
        <w:rPr>
          <w:rFonts w:eastAsiaTheme="minorHAnsi"/>
          <w:sz w:val="28"/>
          <w:szCs w:val="28"/>
          <w:lang w:eastAsia="en-US"/>
        </w:rPr>
      </w:pPr>
      <w:r>
        <w:rPr>
          <w:rFonts w:eastAsiaTheme="minorHAnsi"/>
          <w:sz w:val="28"/>
          <w:szCs w:val="28"/>
          <w:lang w:eastAsia="en-US"/>
        </w:rPr>
        <w:t>11) ведет делопроизводство административной комиссии;</w:t>
      </w:r>
    </w:p>
    <w:p w:rsidR="00CE3A41" w:rsidRDefault="00CE3A41" w:rsidP="00CE3A41">
      <w:pPr>
        <w:autoSpaceDE w:val="0"/>
        <w:autoSpaceDN w:val="0"/>
        <w:adjustRightInd w:val="0"/>
        <w:spacing w:before="280"/>
        <w:ind w:firstLine="540"/>
        <w:contextualSpacing/>
        <w:jc w:val="both"/>
        <w:rPr>
          <w:rFonts w:eastAsiaTheme="minorHAnsi"/>
          <w:sz w:val="28"/>
          <w:szCs w:val="28"/>
          <w:lang w:eastAsia="en-US"/>
        </w:rPr>
      </w:pPr>
      <w:r>
        <w:rPr>
          <w:rFonts w:eastAsiaTheme="minorHAnsi"/>
          <w:sz w:val="28"/>
          <w:szCs w:val="28"/>
          <w:lang w:eastAsia="en-US"/>
        </w:rPr>
        <w:t>12) осуществляет полномочия члена административной комиссии;</w:t>
      </w:r>
    </w:p>
    <w:p w:rsidR="00CE3A41" w:rsidRDefault="00914F7D" w:rsidP="00CE3A41">
      <w:pPr>
        <w:autoSpaceDE w:val="0"/>
        <w:autoSpaceDN w:val="0"/>
        <w:adjustRightInd w:val="0"/>
        <w:spacing w:before="280"/>
        <w:ind w:firstLine="540"/>
        <w:contextualSpacing/>
        <w:jc w:val="both"/>
        <w:rPr>
          <w:rFonts w:eastAsiaTheme="minorHAnsi"/>
          <w:sz w:val="28"/>
          <w:szCs w:val="28"/>
          <w:lang w:eastAsia="en-US"/>
        </w:rPr>
      </w:pPr>
      <w:hyperlink r:id="rId8" w:history="1">
        <w:r w:rsidR="00CE3A41" w:rsidRPr="00CE3A41">
          <w:rPr>
            <w:rFonts w:eastAsiaTheme="minorHAnsi"/>
            <w:sz w:val="28"/>
            <w:szCs w:val="28"/>
            <w:lang w:eastAsia="en-US"/>
          </w:rPr>
          <w:t>13</w:t>
        </w:r>
      </w:hyperlink>
      <w:r w:rsidR="00CE3A41" w:rsidRPr="00CE3A41">
        <w:rPr>
          <w:rFonts w:eastAsiaTheme="minorHAnsi"/>
          <w:sz w:val="28"/>
          <w:szCs w:val="28"/>
          <w:lang w:eastAsia="en-US"/>
        </w:rPr>
        <w:t>) осуществляет иные полномочия в соответствии с положением об</w:t>
      </w:r>
      <w:r w:rsidR="00CE3A41">
        <w:rPr>
          <w:rFonts w:eastAsiaTheme="minorHAnsi"/>
          <w:sz w:val="28"/>
          <w:szCs w:val="28"/>
          <w:lang w:eastAsia="en-US"/>
        </w:rPr>
        <w:t xml:space="preserve"> административной комиссии.</w:t>
      </w:r>
    </w:p>
    <w:p w:rsidR="00C8222B" w:rsidRDefault="00C8222B" w:rsidP="00CE3A41">
      <w:pPr>
        <w:shd w:val="clear" w:color="auto" w:fill="FFFFFF"/>
        <w:tabs>
          <w:tab w:val="left" w:pos="941"/>
        </w:tabs>
        <w:ind w:firstLine="709"/>
        <w:contextualSpacing/>
        <w:jc w:val="both"/>
        <w:rPr>
          <w:color w:val="000000"/>
          <w:sz w:val="28"/>
          <w:szCs w:val="28"/>
        </w:rPr>
      </w:pPr>
      <w:r w:rsidRPr="00F34A55">
        <w:rPr>
          <w:color w:val="000000"/>
          <w:sz w:val="28"/>
          <w:szCs w:val="28"/>
        </w:rPr>
        <w:t>В случае прекращения</w:t>
      </w:r>
      <w:r w:rsidR="00CE3A41">
        <w:rPr>
          <w:color w:val="000000"/>
          <w:sz w:val="28"/>
          <w:szCs w:val="28"/>
        </w:rPr>
        <w:t>, приостановления</w:t>
      </w:r>
      <w:r w:rsidRPr="00F34A55">
        <w:rPr>
          <w:color w:val="000000"/>
          <w:sz w:val="28"/>
          <w:szCs w:val="28"/>
        </w:rPr>
        <w:t xml:space="preserve"> полномочий ответственного секретаря комиссии, а также в случае его временного отсутствия  полномочия ответственного секретаря комиссии исполняет один из членов комиссии по поручению председателя комиссии.</w:t>
      </w:r>
    </w:p>
    <w:p w:rsidR="00CE3A41" w:rsidRDefault="00CE3A41" w:rsidP="00CE3A41">
      <w:pPr>
        <w:autoSpaceDE w:val="0"/>
        <w:autoSpaceDN w:val="0"/>
        <w:adjustRightInd w:val="0"/>
        <w:jc w:val="both"/>
        <w:rPr>
          <w:rFonts w:eastAsiaTheme="minorHAnsi"/>
          <w:sz w:val="28"/>
          <w:szCs w:val="28"/>
          <w:lang w:eastAsia="en-US"/>
        </w:rPr>
      </w:pPr>
      <w:r>
        <w:rPr>
          <w:color w:val="000000"/>
          <w:sz w:val="28"/>
          <w:szCs w:val="28"/>
        </w:rPr>
        <w:t xml:space="preserve">       26. </w:t>
      </w:r>
      <w:r>
        <w:rPr>
          <w:rFonts w:eastAsiaTheme="minorHAnsi"/>
          <w:sz w:val="28"/>
          <w:szCs w:val="28"/>
          <w:lang w:eastAsia="en-US"/>
        </w:rPr>
        <w:t>Члены административной комиссии:</w:t>
      </w:r>
    </w:p>
    <w:p w:rsidR="00CE3A41" w:rsidRDefault="00CE3A41" w:rsidP="00CE3A41">
      <w:pPr>
        <w:autoSpaceDE w:val="0"/>
        <w:autoSpaceDN w:val="0"/>
        <w:adjustRightInd w:val="0"/>
        <w:spacing w:before="280"/>
        <w:ind w:firstLine="540"/>
        <w:contextualSpacing/>
        <w:jc w:val="both"/>
        <w:rPr>
          <w:rFonts w:eastAsiaTheme="minorHAnsi"/>
          <w:sz w:val="28"/>
          <w:szCs w:val="28"/>
          <w:lang w:eastAsia="en-US"/>
        </w:rPr>
      </w:pPr>
      <w:r>
        <w:rPr>
          <w:rFonts w:eastAsiaTheme="minorHAnsi"/>
          <w:sz w:val="28"/>
          <w:szCs w:val="28"/>
          <w:lang w:eastAsia="en-US"/>
        </w:rPr>
        <w:t>1) вправе предварительно до начала заседания административной комиссии знакомиться с материалами дел об административных правонарушениях;</w:t>
      </w:r>
    </w:p>
    <w:p w:rsidR="00CE3A41" w:rsidRPr="00CE3A41" w:rsidRDefault="00CE3A41" w:rsidP="00CE3A41">
      <w:pPr>
        <w:autoSpaceDE w:val="0"/>
        <w:autoSpaceDN w:val="0"/>
        <w:adjustRightInd w:val="0"/>
        <w:spacing w:before="280"/>
        <w:ind w:firstLine="540"/>
        <w:contextualSpacing/>
        <w:jc w:val="both"/>
        <w:rPr>
          <w:rFonts w:eastAsiaTheme="minorHAnsi"/>
          <w:sz w:val="28"/>
          <w:szCs w:val="28"/>
          <w:lang w:eastAsia="en-US"/>
        </w:rPr>
      </w:pPr>
      <w:r w:rsidRPr="00CE3A41">
        <w:rPr>
          <w:rFonts w:eastAsiaTheme="minorHAnsi"/>
          <w:sz w:val="28"/>
          <w:szCs w:val="28"/>
          <w:lang w:eastAsia="en-US"/>
        </w:rPr>
        <w:t xml:space="preserve">2) участвуют в заседаниях административной комиссии с правом решающего голоса по всем вопросам повестки дня, за исключением случаев самоотвода или отвода по основаниям, установленным </w:t>
      </w:r>
      <w:hyperlink r:id="rId9" w:history="1">
        <w:r w:rsidRPr="00CE3A41">
          <w:rPr>
            <w:rFonts w:eastAsiaTheme="minorHAnsi"/>
            <w:sz w:val="28"/>
            <w:szCs w:val="28"/>
            <w:lang w:eastAsia="en-US"/>
          </w:rPr>
          <w:t>Кодексом</w:t>
        </w:r>
      </w:hyperlink>
      <w:r w:rsidRPr="00CE3A41">
        <w:rPr>
          <w:rFonts w:eastAsiaTheme="minorHAnsi"/>
          <w:sz w:val="28"/>
          <w:szCs w:val="28"/>
          <w:lang w:eastAsia="en-US"/>
        </w:rPr>
        <w:t xml:space="preserve"> Российской Федерации об административных правонарушениях;</w:t>
      </w:r>
    </w:p>
    <w:p w:rsidR="00CE3A41" w:rsidRPr="00CE3A41" w:rsidRDefault="00CE3A41" w:rsidP="00CE3A41">
      <w:pPr>
        <w:autoSpaceDE w:val="0"/>
        <w:autoSpaceDN w:val="0"/>
        <w:adjustRightInd w:val="0"/>
        <w:spacing w:before="280"/>
        <w:ind w:firstLine="540"/>
        <w:contextualSpacing/>
        <w:jc w:val="both"/>
        <w:rPr>
          <w:rFonts w:eastAsiaTheme="minorHAnsi"/>
          <w:sz w:val="28"/>
          <w:szCs w:val="28"/>
          <w:lang w:eastAsia="en-US"/>
        </w:rPr>
      </w:pPr>
      <w:r w:rsidRPr="00CE3A41">
        <w:rPr>
          <w:rFonts w:eastAsiaTheme="minorHAnsi"/>
          <w:sz w:val="28"/>
          <w:szCs w:val="28"/>
          <w:lang w:eastAsia="en-US"/>
        </w:rPr>
        <w:t xml:space="preserve">3) не вправе воздерживаться при голосовании или уклоняться от голосования в ходе рассмотрения дела об административном </w:t>
      </w:r>
      <w:r w:rsidRPr="00CE3A41">
        <w:rPr>
          <w:rFonts w:eastAsiaTheme="minorHAnsi"/>
          <w:sz w:val="28"/>
          <w:szCs w:val="28"/>
          <w:lang w:eastAsia="en-US"/>
        </w:rPr>
        <w:lastRenderedPageBreak/>
        <w:t xml:space="preserve">правонарушении, за исключением случаев самоотвода или отвода по основаниям, установленным </w:t>
      </w:r>
      <w:hyperlink r:id="rId10" w:history="1">
        <w:r w:rsidRPr="00CE3A41">
          <w:rPr>
            <w:rFonts w:eastAsiaTheme="minorHAnsi"/>
            <w:sz w:val="28"/>
            <w:szCs w:val="28"/>
            <w:lang w:eastAsia="en-US"/>
          </w:rPr>
          <w:t>Кодексом</w:t>
        </w:r>
      </w:hyperlink>
      <w:r w:rsidRPr="00CE3A41">
        <w:rPr>
          <w:rFonts w:eastAsiaTheme="minorHAnsi"/>
          <w:sz w:val="28"/>
          <w:szCs w:val="28"/>
          <w:lang w:eastAsia="en-US"/>
        </w:rPr>
        <w:t xml:space="preserve"> Российской Федерации об административных правонарушениях;</w:t>
      </w:r>
    </w:p>
    <w:p w:rsidR="00CE3A41" w:rsidRPr="00CE3A41" w:rsidRDefault="00CE3A41" w:rsidP="00CE3A41">
      <w:pPr>
        <w:autoSpaceDE w:val="0"/>
        <w:autoSpaceDN w:val="0"/>
        <w:adjustRightInd w:val="0"/>
        <w:spacing w:before="280"/>
        <w:ind w:firstLine="540"/>
        <w:contextualSpacing/>
        <w:jc w:val="both"/>
        <w:rPr>
          <w:rFonts w:eastAsiaTheme="minorHAnsi"/>
          <w:sz w:val="28"/>
          <w:szCs w:val="28"/>
          <w:lang w:eastAsia="en-US"/>
        </w:rPr>
      </w:pPr>
      <w:r w:rsidRPr="00CE3A41">
        <w:rPr>
          <w:rFonts w:eastAsiaTheme="minorHAnsi"/>
          <w:sz w:val="28"/>
          <w:szCs w:val="28"/>
          <w:lang w:eastAsia="en-US"/>
        </w:rPr>
        <w:t>4) вправе на заседании административной комиссии задавать вопросы участникам производства по делу об административном правонарушении;</w:t>
      </w:r>
    </w:p>
    <w:p w:rsidR="00CE3A41" w:rsidRDefault="00CE3A41" w:rsidP="00CE3A41">
      <w:pPr>
        <w:autoSpaceDE w:val="0"/>
        <w:autoSpaceDN w:val="0"/>
        <w:adjustRightInd w:val="0"/>
        <w:spacing w:before="280"/>
        <w:ind w:firstLine="540"/>
        <w:contextualSpacing/>
        <w:jc w:val="both"/>
        <w:rPr>
          <w:rFonts w:eastAsiaTheme="minorHAnsi"/>
          <w:sz w:val="28"/>
          <w:szCs w:val="28"/>
          <w:lang w:eastAsia="en-US"/>
        </w:rPr>
      </w:pPr>
      <w:r w:rsidRPr="00CE3A41">
        <w:rPr>
          <w:rFonts w:eastAsiaTheme="minorHAnsi"/>
          <w:sz w:val="28"/>
          <w:szCs w:val="28"/>
          <w:lang w:eastAsia="en-US"/>
        </w:rPr>
        <w:t>5) вправе участвовать в исследовании доказательств по делу об</w:t>
      </w:r>
      <w:r>
        <w:rPr>
          <w:rFonts w:eastAsiaTheme="minorHAnsi"/>
          <w:sz w:val="28"/>
          <w:szCs w:val="28"/>
          <w:lang w:eastAsia="en-US"/>
        </w:rPr>
        <w:t xml:space="preserve"> административном правонарушении;</w:t>
      </w:r>
    </w:p>
    <w:p w:rsidR="00CE3A41" w:rsidRDefault="00CE3A41" w:rsidP="00CE3A41">
      <w:pPr>
        <w:autoSpaceDE w:val="0"/>
        <w:autoSpaceDN w:val="0"/>
        <w:adjustRightInd w:val="0"/>
        <w:spacing w:before="280"/>
        <w:ind w:firstLine="540"/>
        <w:contextualSpacing/>
        <w:jc w:val="both"/>
        <w:rPr>
          <w:rFonts w:eastAsiaTheme="minorHAnsi"/>
          <w:sz w:val="28"/>
          <w:szCs w:val="28"/>
          <w:lang w:eastAsia="en-US"/>
        </w:rPr>
      </w:pPr>
      <w:r>
        <w:rPr>
          <w:rFonts w:eastAsiaTheme="minorHAnsi"/>
          <w:sz w:val="28"/>
          <w:szCs w:val="28"/>
          <w:lang w:eastAsia="en-US"/>
        </w:rPr>
        <w:t>6) вправе вносить предложения по всем возникающим в ходе рассмотрения дел об административных правонарушениях вопросам;</w:t>
      </w:r>
    </w:p>
    <w:p w:rsidR="00CE3A41" w:rsidRDefault="00CE3A41" w:rsidP="00CE3A41">
      <w:pPr>
        <w:autoSpaceDE w:val="0"/>
        <w:autoSpaceDN w:val="0"/>
        <w:adjustRightInd w:val="0"/>
        <w:spacing w:before="280"/>
        <w:ind w:firstLine="540"/>
        <w:contextualSpacing/>
        <w:jc w:val="both"/>
        <w:rPr>
          <w:rFonts w:eastAsiaTheme="minorHAnsi"/>
          <w:sz w:val="28"/>
          <w:szCs w:val="28"/>
          <w:lang w:eastAsia="en-US"/>
        </w:rPr>
      </w:pPr>
      <w:r>
        <w:rPr>
          <w:rFonts w:eastAsiaTheme="minorHAnsi"/>
          <w:sz w:val="28"/>
          <w:szCs w:val="28"/>
          <w:lang w:eastAsia="en-US"/>
        </w:rPr>
        <w:t>7) не вправе разглашать ставшие им известными в связи с рассмотрением дел об административных правонарушениях сведения, составляющие охраняемую законом тайну, или иные сведения, разглашение которых способно привести к нарушению прав и законных интересов граждан;</w:t>
      </w:r>
    </w:p>
    <w:p w:rsidR="00CE3A41" w:rsidRDefault="00CE3A41" w:rsidP="00CE3A41">
      <w:pPr>
        <w:autoSpaceDE w:val="0"/>
        <w:autoSpaceDN w:val="0"/>
        <w:adjustRightInd w:val="0"/>
        <w:spacing w:before="280"/>
        <w:ind w:firstLine="540"/>
        <w:contextualSpacing/>
        <w:jc w:val="both"/>
        <w:rPr>
          <w:rFonts w:eastAsiaTheme="minorHAnsi"/>
          <w:sz w:val="28"/>
          <w:szCs w:val="28"/>
          <w:lang w:eastAsia="en-US"/>
        </w:rPr>
      </w:pPr>
      <w:r>
        <w:rPr>
          <w:rFonts w:eastAsiaTheme="minorHAnsi"/>
          <w:sz w:val="28"/>
          <w:szCs w:val="28"/>
          <w:lang w:eastAsia="en-US"/>
        </w:rPr>
        <w:t>8) вправе вносить в органы государственной власти Архангельской области, органы местного самоуправления муниципальных образований Архангельской области предложения по совершенствованию деятельности по профилактике административных правонарушений, выявлению и устранению причин и условий, способствующих совершению административных правонарушений;</w:t>
      </w:r>
    </w:p>
    <w:p w:rsidR="00CE3A41" w:rsidRDefault="00CE3A41" w:rsidP="00CE3A41">
      <w:pPr>
        <w:autoSpaceDE w:val="0"/>
        <w:autoSpaceDN w:val="0"/>
        <w:adjustRightInd w:val="0"/>
        <w:spacing w:before="280"/>
        <w:ind w:firstLine="540"/>
        <w:contextualSpacing/>
        <w:jc w:val="both"/>
        <w:rPr>
          <w:rFonts w:eastAsiaTheme="minorHAnsi"/>
          <w:sz w:val="28"/>
          <w:szCs w:val="28"/>
          <w:lang w:eastAsia="en-US"/>
        </w:rPr>
      </w:pPr>
      <w:r>
        <w:rPr>
          <w:rFonts w:eastAsiaTheme="minorHAnsi"/>
          <w:sz w:val="28"/>
          <w:szCs w:val="28"/>
          <w:lang w:eastAsia="en-US"/>
        </w:rPr>
        <w:t>9) осуществляют иные полномочия в соответствии с положением об административной комиссии.</w:t>
      </w:r>
    </w:p>
    <w:p w:rsidR="00CE3A41" w:rsidRPr="00F34A55" w:rsidRDefault="00CE3A41" w:rsidP="00CE3A41">
      <w:pPr>
        <w:shd w:val="clear" w:color="auto" w:fill="FFFFFF"/>
        <w:tabs>
          <w:tab w:val="left" w:pos="941"/>
        </w:tabs>
        <w:ind w:firstLine="709"/>
        <w:contextualSpacing/>
        <w:jc w:val="both"/>
        <w:rPr>
          <w:sz w:val="28"/>
          <w:szCs w:val="28"/>
        </w:rPr>
      </w:pPr>
    </w:p>
    <w:p w:rsidR="00C8222B" w:rsidRPr="00663933" w:rsidRDefault="00133F63" w:rsidP="00133F63">
      <w:pPr>
        <w:shd w:val="clear" w:color="auto" w:fill="FFFFFF"/>
        <w:tabs>
          <w:tab w:val="left" w:pos="1142"/>
        </w:tabs>
        <w:ind w:left="29" w:firstLine="518"/>
        <w:contextualSpacing/>
        <w:jc w:val="center"/>
        <w:rPr>
          <w:b/>
          <w:sz w:val="28"/>
          <w:szCs w:val="28"/>
        </w:rPr>
      </w:pPr>
      <w:r w:rsidRPr="00663933">
        <w:rPr>
          <w:rFonts w:eastAsiaTheme="minorHAnsi"/>
          <w:b/>
          <w:sz w:val="28"/>
          <w:szCs w:val="28"/>
          <w:lang w:val="en-US" w:eastAsia="en-US"/>
        </w:rPr>
        <w:t>V</w:t>
      </w:r>
      <w:r w:rsidRPr="00663933">
        <w:rPr>
          <w:rFonts w:eastAsiaTheme="minorHAnsi"/>
          <w:b/>
          <w:sz w:val="28"/>
          <w:szCs w:val="28"/>
          <w:lang w:eastAsia="en-US"/>
        </w:rPr>
        <w:t xml:space="preserve">. </w:t>
      </w:r>
      <w:r w:rsidR="00663933">
        <w:rPr>
          <w:rFonts w:eastAsiaTheme="minorHAnsi"/>
          <w:b/>
          <w:sz w:val="28"/>
          <w:szCs w:val="28"/>
          <w:lang w:eastAsia="en-US"/>
        </w:rPr>
        <w:t>Порядок проведения заседаний</w:t>
      </w:r>
      <w:r w:rsidR="00663933" w:rsidRPr="00663933">
        <w:rPr>
          <w:rFonts w:eastAsiaTheme="minorHAnsi"/>
          <w:b/>
          <w:sz w:val="28"/>
          <w:szCs w:val="28"/>
          <w:lang w:eastAsia="en-US"/>
        </w:rPr>
        <w:t xml:space="preserve"> </w:t>
      </w:r>
      <w:r w:rsidR="00663933">
        <w:rPr>
          <w:rFonts w:eastAsiaTheme="minorHAnsi"/>
          <w:b/>
          <w:sz w:val="28"/>
          <w:szCs w:val="28"/>
          <w:lang w:eastAsia="en-US"/>
        </w:rPr>
        <w:t>административной комиссии</w:t>
      </w:r>
    </w:p>
    <w:p w:rsidR="00C8222B" w:rsidRPr="00F34A55" w:rsidRDefault="00C8222B" w:rsidP="00C8222B">
      <w:pPr>
        <w:shd w:val="clear" w:color="auto" w:fill="FFFFFF"/>
        <w:tabs>
          <w:tab w:val="left" w:pos="888"/>
        </w:tabs>
        <w:spacing w:before="96"/>
        <w:ind w:left="5" w:firstLine="709"/>
        <w:jc w:val="both"/>
        <w:rPr>
          <w:sz w:val="28"/>
          <w:szCs w:val="28"/>
        </w:rPr>
      </w:pPr>
      <w:r w:rsidRPr="00F34A55">
        <w:rPr>
          <w:color w:val="000000"/>
          <w:sz w:val="28"/>
          <w:szCs w:val="28"/>
        </w:rPr>
        <w:t>2</w:t>
      </w:r>
      <w:r w:rsidR="00677E18">
        <w:rPr>
          <w:color w:val="000000"/>
          <w:sz w:val="28"/>
          <w:szCs w:val="28"/>
        </w:rPr>
        <w:t>7</w:t>
      </w:r>
      <w:r w:rsidRPr="00F34A55">
        <w:rPr>
          <w:color w:val="000000"/>
          <w:sz w:val="28"/>
          <w:szCs w:val="28"/>
        </w:rPr>
        <w:t>. Заседания комиссии проводятся в соответствии с утвержденной повесткой дня.</w:t>
      </w:r>
    </w:p>
    <w:p w:rsidR="00C8222B" w:rsidRPr="00F34A55" w:rsidRDefault="00C8222B" w:rsidP="00C8222B">
      <w:pPr>
        <w:shd w:val="clear" w:color="auto" w:fill="FFFFFF"/>
        <w:spacing w:before="10"/>
        <w:ind w:left="5" w:right="10" w:firstLine="709"/>
        <w:jc w:val="both"/>
        <w:rPr>
          <w:sz w:val="28"/>
          <w:szCs w:val="28"/>
        </w:rPr>
      </w:pPr>
      <w:r w:rsidRPr="00F34A55">
        <w:rPr>
          <w:color w:val="000000"/>
          <w:sz w:val="28"/>
          <w:szCs w:val="28"/>
        </w:rPr>
        <w:t>Повестка дня заседания комиссии формируется ответственным секретарем комиссии и утверждается председателем комиссии не позднее, чем за два рабочих дня до проведения соответствующего заседания.</w:t>
      </w:r>
    </w:p>
    <w:p w:rsidR="00C8222B" w:rsidRPr="00F34A55" w:rsidRDefault="00C8222B" w:rsidP="00C8222B">
      <w:pPr>
        <w:shd w:val="clear" w:color="auto" w:fill="FFFFFF"/>
        <w:ind w:firstLine="709"/>
        <w:jc w:val="both"/>
        <w:rPr>
          <w:sz w:val="28"/>
          <w:szCs w:val="28"/>
        </w:rPr>
      </w:pPr>
      <w:r w:rsidRPr="00F34A55">
        <w:rPr>
          <w:color w:val="000000"/>
          <w:sz w:val="28"/>
          <w:szCs w:val="28"/>
        </w:rPr>
        <w:t>Не допускается включение в повестку дня вопросов о рассмотрении дел об административных правонарушениях после ее утверждения, за исключением случаев, предусмотренных пунктом 2</w:t>
      </w:r>
      <w:r w:rsidR="00677E18">
        <w:rPr>
          <w:color w:val="000000"/>
          <w:sz w:val="28"/>
          <w:szCs w:val="28"/>
        </w:rPr>
        <w:t>8</w:t>
      </w:r>
      <w:r w:rsidRPr="00F34A55">
        <w:rPr>
          <w:color w:val="000000"/>
          <w:sz w:val="28"/>
          <w:szCs w:val="28"/>
        </w:rPr>
        <w:t xml:space="preserve"> настоящего Положения.</w:t>
      </w:r>
    </w:p>
    <w:p w:rsidR="00C8222B" w:rsidRPr="00F34A55" w:rsidRDefault="00C8222B" w:rsidP="00C8222B">
      <w:pPr>
        <w:widowControl w:val="0"/>
        <w:shd w:val="clear" w:color="auto" w:fill="FFFFFF"/>
        <w:tabs>
          <w:tab w:val="left" w:pos="888"/>
        </w:tabs>
        <w:autoSpaceDE w:val="0"/>
        <w:autoSpaceDN w:val="0"/>
        <w:adjustRightInd w:val="0"/>
        <w:ind w:firstLine="709"/>
        <w:jc w:val="both"/>
        <w:rPr>
          <w:color w:val="000000"/>
          <w:sz w:val="28"/>
          <w:szCs w:val="28"/>
        </w:rPr>
      </w:pPr>
      <w:r w:rsidRPr="00F34A55">
        <w:rPr>
          <w:color w:val="000000"/>
          <w:sz w:val="28"/>
          <w:szCs w:val="28"/>
        </w:rPr>
        <w:t>2</w:t>
      </w:r>
      <w:r w:rsidR="00677E18">
        <w:rPr>
          <w:color w:val="000000"/>
          <w:sz w:val="28"/>
          <w:szCs w:val="28"/>
        </w:rPr>
        <w:t>8</w:t>
      </w:r>
      <w:r w:rsidRPr="00F34A55">
        <w:rPr>
          <w:color w:val="000000"/>
          <w:sz w:val="28"/>
          <w:szCs w:val="28"/>
        </w:rPr>
        <w:t>. Дела об административных правонарушениях, поступившие в комиссию после утверждения повестки дня, рассматриваются на следующем заседании комиссии, за исключением случаев, когда перенос рассмотрения на следующее заседание повлечет нарушение срока рассмотрения дела об административном правонарушении, установленного статьей 29.6 Кодекса Российской Федерации об административных правонарушениях.</w:t>
      </w:r>
    </w:p>
    <w:p w:rsidR="00C8222B" w:rsidRPr="00F34A55" w:rsidRDefault="00C8222B" w:rsidP="00C8222B">
      <w:pPr>
        <w:shd w:val="clear" w:color="auto" w:fill="FFFFFF"/>
        <w:tabs>
          <w:tab w:val="left" w:pos="1018"/>
        </w:tabs>
        <w:ind w:left="14" w:firstLine="709"/>
        <w:jc w:val="both"/>
        <w:rPr>
          <w:color w:val="000000"/>
          <w:sz w:val="28"/>
          <w:szCs w:val="28"/>
        </w:rPr>
      </w:pPr>
      <w:r w:rsidRPr="00F34A55">
        <w:rPr>
          <w:color w:val="000000"/>
          <w:sz w:val="28"/>
          <w:szCs w:val="28"/>
        </w:rPr>
        <w:t>2</w:t>
      </w:r>
      <w:r w:rsidR="00677E18">
        <w:rPr>
          <w:color w:val="000000"/>
          <w:sz w:val="28"/>
          <w:szCs w:val="28"/>
        </w:rPr>
        <w:t>9</w:t>
      </w:r>
      <w:r w:rsidRPr="00F34A55">
        <w:rPr>
          <w:color w:val="000000"/>
          <w:sz w:val="28"/>
          <w:szCs w:val="28"/>
        </w:rPr>
        <w:t>. До рассмотрения дела об административном правонарушении ответственный секретарь комиссии проводит подготовку данного дела для рассмотрения его на заседании комиссии, в том числе выясняет:</w:t>
      </w:r>
    </w:p>
    <w:p w:rsidR="00C8222B" w:rsidRPr="00F34A55" w:rsidRDefault="00C8222B" w:rsidP="00C8222B">
      <w:pPr>
        <w:shd w:val="clear" w:color="auto" w:fill="FFFFFF"/>
        <w:tabs>
          <w:tab w:val="left" w:pos="744"/>
        </w:tabs>
        <w:ind w:firstLine="709"/>
        <w:jc w:val="both"/>
        <w:rPr>
          <w:sz w:val="28"/>
          <w:szCs w:val="28"/>
        </w:rPr>
      </w:pPr>
      <w:r w:rsidRPr="00F34A55">
        <w:rPr>
          <w:color w:val="000000"/>
          <w:sz w:val="28"/>
          <w:szCs w:val="28"/>
        </w:rPr>
        <w:t>1) относится ли рассмотрение дела к компетенции комиссии;</w:t>
      </w:r>
    </w:p>
    <w:p w:rsidR="00C8222B" w:rsidRPr="00F34A55" w:rsidRDefault="00C8222B" w:rsidP="00C8222B">
      <w:pPr>
        <w:shd w:val="clear" w:color="auto" w:fill="FFFFFF"/>
        <w:tabs>
          <w:tab w:val="left" w:pos="960"/>
        </w:tabs>
        <w:ind w:left="5" w:firstLine="709"/>
        <w:jc w:val="both"/>
        <w:rPr>
          <w:sz w:val="28"/>
          <w:szCs w:val="28"/>
        </w:rPr>
      </w:pPr>
      <w:r w:rsidRPr="00F34A55">
        <w:rPr>
          <w:color w:val="000000"/>
          <w:sz w:val="28"/>
          <w:szCs w:val="28"/>
        </w:rPr>
        <w:t>2) имеются ли обстоятельства, исключающие возможность рассмотрения дела комиссией;</w:t>
      </w:r>
    </w:p>
    <w:p w:rsidR="00C8222B" w:rsidRPr="00F34A55" w:rsidRDefault="00C8222B" w:rsidP="00C8222B">
      <w:pPr>
        <w:shd w:val="clear" w:color="auto" w:fill="FFFFFF"/>
        <w:tabs>
          <w:tab w:val="left" w:pos="907"/>
        </w:tabs>
        <w:spacing w:before="10"/>
        <w:ind w:left="10" w:firstLine="709"/>
        <w:jc w:val="both"/>
        <w:rPr>
          <w:sz w:val="28"/>
          <w:szCs w:val="28"/>
        </w:rPr>
      </w:pPr>
      <w:r w:rsidRPr="00F34A55">
        <w:rPr>
          <w:color w:val="000000"/>
          <w:sz w:val="28"/>
          <w:szCs w:val="28"/>
        </w:rPr>
        <w:t>3) правильно ли составлены протокол об административном правонарушении и другие протоколы, предусмотренные Кодексом Российской Федерации об административных правонарушениях, а также правильно ли оформлены иные материалы дела;</w:t>
      </w:r>
    </w:p>
    <w:p w:rsidR="00C8222B" w:rsidRPr="00F34A55" w:rsidRDefault="00C8222B" w:rsidP="00C8222B">
      <w:pPr>
        <w:widowControl w:val="0"/>
        <w:numPr>
          <w:ilvl w:val="0"/>
          <w:numId w:val="11"/>
        </w:numPr>
        <w:shd w:val="clear" w:color="auto" w:fill="FFFFFF"/>
        <w:tabs>
          <w:tab w:val="left" w:pos="744"/>
        </w:tabs>
        <w:autoSpaceDE w:val="0"/>
        <w:autoSpaceDN w:val="0"/>
        <w:adjustRightInd w:val="0"/>
        <w:ind w:firstLine="709"/>
        <w:jc w:val="both"/>
        <w:rPr>
          <w:color w:val="000000"/>
          <w:sz w:val="28"/>
          <w:szCs w:val="28"/>
        </w:rPr>
      </w:pPr>
      <w:r w:rsidRPr="00F34A55">
        <w:rPr>
          <w:color w:val="000000"/>
          <w:sz w:val="28"/>
          <w:szCs w:val="28"/>
        </w:rPr>
        <w:lastRenderedPageBreak/>
        <w:t xml:space="preserve"> имеются ли обстоятельства, исключающие производство по делу;</w:t>
      </w:r>
    </w:p>
    <w:p w:rsidR="00C8222B" w:rsidRPr="00F34A55" w:rsidRDefault="00C8222B" w:rsidP="00C8222B">
      <w:pPr>
        <w:widowControl w:val="0"/>
        <w:numPr>
          <w:ilvl w:val="0"/>
          <w:numId w:val="11"/>
        </w:numPr>
        <w:shd w:val="clear" w:color="auto" w:fill="FFFFFF"/>
        <w:tabs>
          <w:tab w:val="left" w:pos="744"/>
        </w:tabs>
        <w:autoSpaceDE w:val="0"/>
        <w:autoSpaceDN w:val="0"/>
        <w:adjustRightInd w:val="0"/>
        <w:ind w:left="14" w:firstLine="709"/>
        <w:jc w:val="both"/>
        <w:rPr>
          <w:color w:val="000000"/>
          <w:sz w:val="28"/>
          <w:szCs w:val="28"/>
        </w:rPr>
      </w:pPr>
      <w:r w:rsidRPr="00F34A55">
        <w:rPr>
          <w:color w:val="000000"/>
          <w:sz w:val="28"/>
          <w:szCs w:val="28"/>
        </w:rPr>
        <w:t xml:space="preserve"> достаточно ли имеющихся по делу материалов для его рассмотрения по существу;</w:t>
      </w:r>
    </w:p>
    <w:p w:rsidR="00C8222B" w:rsidRPr="00F34A55" w:rsidRDefault="00C8222B" w:rsidP="00C8222B">
      <w:pPr>
        <w:widowControl w:val="0"/>
        <w:numPr>
          <w:ilvl w:val="0"/>
          <w:numId w:val="11"/>
        </w:numPr>
        <w:shd w:val="clear" w:color="auto" w:fill="FFFFFF"/>
        <w:tabs>
          <w:tab w:val="left" w:pos="744"/>
        </w:tabs>
        <w:autoSpaceDE w:val="0"/>
        <w:autoSpaceDN w:val="0"/>
        <w:adjustRightInd w:val="0"/>
        <w:ind w:firstLine="709"/>
        <w:jc w:val="both"/>
        <w:rPr>
          <w:color w:val="000000"/>
          <w:sz w:val="28"/>
          <w:szCs w:val="28"/>
        </w:rPr>
      </w:pPr>
      <w:r w:rsidRPr="00F34A55">
        <w:rPr>
          <w:color w:val="000000"/>
          <w:sz w:val="28"/>
          <w:szCs w:val="28"/>
        </w:rPr>
        <w:t xml:space="preserve"> имеются ли ходатайства и отводы.</w:t>
      </w:r>
    </w:p>
    <w:p w:rsidR="00C8222B" w:rsidRPr="00F34A55" w:rsidRDefault="00677E18" w:rsidP="00C8222B">
      <w:pPr>
        <w:shd w:val="clear" w:color="auto" w:fill="FFFFFF"/>
        <w:tabs>
          <w:tab w:val="left" w:pos="965"/>
        </w:tabs>
        <w:ind w:left="14" w:firstLine="709"/>
        <w:jc w:val="both"/>
        <w:rPr>
          <w:sz w:val="28"/>
          <w:szCs w:val="28"/>
        </w:rPr>
      </w:pPr>
      <w:r>
        <w:rPr>
          <w:sz w:val="28"/>
          <w:szCs w:val="28"/>
        </w:rPr>
        <w:t>30</w:t>
      </w:r>
      <w:r w:rsidR="00C8222B" w:rsidRPr="00F34A55">
        <w:rPr>
          <w:sz w:val="28"/>
          <w:szCs w:val="28"/>
        </w:rPr>
        <w:t xml:space="preserve">. </w:t>
      </w:r>
      <w:r w:rsidR="00C8222B" w:rsidRPr="00F34A55">
        <w:rPr>
          <w:color w:val="000000"/>
          <w:sz w:val="28"/>
          <w:szCs w:val="28"/>
        </w:rPr>
        <w:t>На заседании комиссии до начала рассмотрения дела об административном правонарушении по существу ответственный секретарь комиссии:</w:t>
      </w:r>
    </w:p>
    <w:p w:rsidR="00C8222B" w:rsidRPr="00F34A55" w:rsidRDefault="00C8222B" w:rsidP="00C8222B">
      <w:pPr>
        <w:shd w:val="clear" w:color="auto" w:fill="FFFFFF"/>
        <w:tabs>
          <w:tab w:val="left" w:pos="830"/>
        </w:tabs>
        <w:spacing w:before="5"/>
        <w:ind w:left="19" w:firstLine="709"/>
        <w:jc w:val="both"/>
        <w:rPr>
          <w:sz w:val="28"/>
          <w:szCs w:val="28"/>
        </w:rPr>
      </w:pPr>
      <w:r w:rsidRPr="00F34A55">
        <w:rPr>
          <w:color w:val="000000"/>
          <w:sz w:val="28"/>
          <w:szCs w:val="28"/>
        </w:rPr>
        <w:t>1) объявляет присутствующим на заседании комиссии участникам производства: кто рассматривает дело, какое дело подлежит рассмотрению, кто и на основании какого закона привлекается к административной ответственности;</w:t>
      </w:r>
    </w:p>
    <w:p w:rsidR="00C8222B" w:rsidRPr="00F34A55" w:rsidRDefault="00C8222B" w:rsidP="00C8222B">
      <w:pPr>
        <w:shd w:val="clear" w:color="auto" w:fill="FFFFFF"/>
        <w:tabs>
          <w:tab w:val="left" w:pos="893"/>
        </w:tabs>
        <w:spacing w:before="5"/>
        <w:ind w:left="19" w:firstLine="709"/>
        <w:jc w:val="both"/>
        <w:rPr>
          <w:sz w:val="28"/>
          <w:szCs w:val="28"/>
        </w:rPr>
      </w:pPr>
      <w:r w:rsidRPr="00F34A55">
        <w:rPr>
          <w:color w:val="000000"/>
          <w:sz w:val="28"/>
          <w:szCs w:val="28"/>
        </w:rPr>
        <w:t xml:space="preserve">2) устанавливает факт явки физического лица или законного представителя физического лица, или законного представителя юридического лица, </w:t>
      </w:r>
      <w:r w:rsidRPr="00F34A55">
        <w:rPr>
          <w:bCs/>
          <w:color w:val="000000"/>
          <w:sz w:val="28"/>
          <w:szCs w:val="28"/>
        </w:rPr>
        <w:t>в</w:t>
      </w:r>
      <w:r w:rsidRPr="00F34A55">
        <w:rPr>
          <w:b/>
          <w:bCs/>
          <w:color w:val="000000"/>
          <w:sz w:val="28"/>
          <w:szCs w:val="28"/>
        </w:rPr>
        <w:t xml:space="preserve"> </w:t>
      </w:r>
      <w:r w:rsidRPr="00F34A55">
        <w:rPr>
          <w:color w:val="000000"/>
          <w:sz w:val="28"/>
          <w:szCs w:val="28"/>
        </w:rPr>
        <w:t>отношении которых ведется производство, а также иных лиц, участвующих в рассмотрении дела;</w:t>
      </w:r>
    </w:p>
    <w:p w:rsidR="00C8222B" w:rsidRPr="00F34A55" w:rsidRDefault="00C8222B" w:rsidP="00C8222B">
      <w:pPr>
        <w:shd w:val="clear" w:color="auto" w:fill="FFFFFF"/>
        <w:tabs>
          <w:tab w:val="left" w:pos="797"/>
        </w:tabs>
        <w:spacing w:before="5"/>
        <w:ind w:left="19" w:firstLine="709"/>
        <w:jc w:val="both"/>
        <w:rPr>
          <w:sz w:val="28"/>
          <w:szCs w:val="28"/>
        </w:rPr>
      </w:pPr>
      <w:r w:rsidRPr="00F34A55">
        <w:rPr>
          <w:color w:val="000000"/>
          <w:sz w:val="28"/>
          <w:szCs w:val="28"/>
        </w:rPr>
        <w:t>3) проверяет полномочия законных представителей физического или юридического лица, защитника и представителя;</w:t>
      </w:r>
    </w:p>
    <w:p w:rsidR="00C8222B" w:rsidRPr="00F34A55" w:rsidRDefault="00C8222B" w:rsidP="00C8222B">
      <w:pPr>
        <w:shd w:val="clear" w:color="auto" w:fill="FFFFFF"/>
        <w:tabs>
          <w:tab w:val="left" w:pos="864"/>
        </w:tabs>
        <w:ind w:left="19" w:firstLine="709"/>
        <w:jc w:val="both"/>
        <w:rPr>
          <w:sz w:val="28"/>
          <w:szCs w:val="28"/>
        </w:rPr>
      </w:pPr>
      <w:r w:rsidRPr="00F34A55">
        <w:rPr>
          <w:color w:val="000000"/>
          <w:sz w:val="28"/>
          <w:szCs w:val="28"/>
        </w:rPr>
        <w:t>4) выясняет, извещены ли в установленном порядке участники производства по делу, выясняет причины неявки участников производства по делу;</w:t>
      </w:r>
    </w:p>
    <w:p w:rsidR="00C8222B" w:rsidRPr="00F34A55" w:rsidRDefault="00C8222B" w:rsidP="00C8222B">
      <w:pPr>
        <w:shd w:val="clear" w:color="auto" w:fill="FFFFFF"/>
        <w:tabs>
          <w:tab w:val="left" w:pos="1018"/>
        </w:tabs>
        <w:ind w:left="14" w:firstLine="709"/>
        <w:jc w:val="both"/>
        <w:rPr>
          <w:color w:val="000000"/>
          <w:sz w:val="28"/>
          <w:szCs w:val="28"/>
        </w:rPr>
      </w:pPr>
      <w:r w:rsidRPr="00F34A55">
        <w:rPr>
          <w:color w:val="000000"/>
          <w:sz w:val="28"/>
          <w:szCs w:val="28"/>
        </w:rPr>
        <w:t>5) разъясняет лицам, участвующим в рассмотрении дела, их права и обязанности;</w:t>
      </w:r>
    </w:p>
    <w:p w:rsidR="00C8222B" w:rsidRPr="00F34A55" w:rsidRDefault="00C8222B" w:rsidP="00C8222B">
      <w:pPr>
        <w:shd w:val="clear" w:color="auto" w:fill="FFFFFF"/>
        <w:tabs>
          <w:tab w:val="left" w:pos="730"/>
        </w:tabs>
        <w:spacing w:before="10"/>
        <w:ind w:firstLine="709"/>
        <w:jc w:val="both"/>
        <w:rPr>
          <w:color w:val="000000"/>
          <w:sz w:val="28"/>
          <w:szCs w:val="28"/>
        </w:rPr>
      </w:pPr>
      <w:r w:rsidRPr="00F34A55">
        <w:rPr>
          <w:color w:val="000000"/>
          <w:sz w:val="28"/>
          <w:szCs w:val="28"/>
        </w:rPr>
        <w:t>6) объявляет членам комиссии заявленные отводы и ходатайства.</w:t>
      </w:r>
    </w:p>
    <w:p w:rsidR="00C8222B" w:rsidRPr="00F34A55" w:rsidRDefault="0030016E" w:rsidP="00C8222B">
      <w:pPr>
        <w:shd w:val="clear" w:color="auto" w:fill="FFFFFF"/>
        <w:tabs>
          <w:tab w:val="left" w:pos="878"/>
        </w:tabs>
        <w:ind w:firstLine="709"/>
        <w:jc w:val="both"/>
        <w:rPr>
          <w:sz w:val="28"/>
          <w:szCs w:val="28"/>
        </w:rPr>
      </w:pPr>
      <w:r>
        <w:rPr>
          <w:color w:val="000000"/>
          <w:sz w:val="28"/>
          <w:szCs w:val="28"/>
        </w:rPr>
        <w:t>31</w:t>
      </w:r>
      <w:r w:rsidR="00C8222B" w:rsidRPr="00F34A55">
        <w:rPr>
          <w:color w:val="000000"/>
          <w:sz w:val="28"/>
          <w:szCs w:val="28"/>
        </w:rPr>
        <w:t>. Постановления, определения, представления и иные документы комиссии считаются принятыми, если за них проголосовало более половины от числа членов комиссии, участвующих в заседании. При равенстве голосов решающим голосом обладает председатель комиссии.</w:t>
      </w:r>
    </w:p>
    <w:p w:rsidR="00C8222B" w:rsidRPr="00F34A55" w:rsidRDefault="00C8222B" w:rsidP="00C8222B">
      <w:pPr>
        <w:shd w:val="clear" w:color="auto" w:fill="FFFFFF"/>
        <w:ind w:left="5" w:right="24" w:firstLine="709"/>
        <w:jc w:val="both"/>
        <w:rPr>
          <w:sz w:val="28"/>
          <w:szCs w:val="28"/>
        </w:rPr>
      </w:pPr>
      <w:r w:rsidRPr="00F34A55">
        <w:rPr>
          <w:color w:val="000000"/>
          <w:sz w:val="28"/>
          <w:szCs w:val="28"/>
        </w:rPr>
        <w:t>В случае несогласия с принятыми комиссией постановлениями, определениями и представлениями по рассматриваемым делам члены комиссии вправе выражать особое мнение, которое может быть оформлено в виде отдельного документа, который подписывается соответствующим членом комиссии и приобщается к материалам дела об административном правонарушении.</w:t>
      </w:r>
    </w:p>
    <w:p w:rsidR="00C8222B" w:rsidRDefault="00C8222B" w:rsidP="00C8222B">
      <w:pPr>
        <w:shd w:val="clear" w:color="auto" w:fill="FFFFFF"/>
        <w:tabs>
          <w:tab w:val="left" w:pos="1018"/>
        </w:tabs>
        <w:ind w:left="14" w:firstLine="709"/>
        <w:jc w:val="both"/>
        <w:rPr>
          <w:color w:val="000000"/>
          <w:sz w:val="28"/>
          <w:szCs w:val="28"/>
        </w:rPr>
      </w:pPr>
      <w:r w:rsidRPr="00F34A55">
        <w:rPr>
          <w:color w:val="000000"/>
          <w:sz w:val="28"/>
          <w:szCs w:val="28"/>
        </w:rPr>
        <w:t>3</w:t>
      </w:r>
      <w:r w:rsidR="009D41AD">
        <w:rPr>
          <w:color w:val="000000"/>
          <w:sz w:val="28"/>
          <w:szCs w:val="28"/>
        </w:rPr>
        <w:t>2</w:t>
      </w:r>
      <w:r w:rsidRPr="00F34A55">
        <w:rPr>
          <w:color w:val="000000"/>
          <w:sz w:val="28"/>
          <w:szCs w:val="28"/>
        </w:rPr>
        <w:t>. Постановление по делу об административном правонарушении объявляется немедленно по окончании рассмотрения дела. Копия постановления по делу об административном правонарушении вручается под расписку физическому лицу, или законному представителю физического лица, или законному представителю юридического лица, в отношении которых оно вынесено, а также потерпевшему по его просьбе либо высылается указанным лицам в течение трех дней со дня вынесения.</w:t>
      </w:r>
    </w:p>
    <w:p w:rsidR="00C36F49" w:rsidRDefault="00C36F49" w:rsidP="00C8222B">
      <w:pPr>
        <w:shd w:val="clear" w:color="auto" w:fill="FFFFFF"/>
        <w:tabs>
          <w:tab w:val="left" w:pos="1018"/>
        </w:tabs>
        <w:ind w:left="14" w:firstLine="709"/>
        <w:jc w:val="both"/>
        <w:rPr>
          <w:color w:val="000000"/>
          <w:sz w:val="28"/>
          <w:szCs w:val="28"/>
        </w:rPr>
      </w:pPr>
    </w:p>
    <w:p w:rsidR="00C36F49" w:rsidRDefault="00C36F49" w:rsidP="00C36F49">
      <w:pPr>
        <w:autoSpaceDE w:val="0"/>
        <w:autoSpaceDN w:val="0"/>
        <w:adjustRightInd w:val="0"/>
        <w:jc w:val="both"/>
        <w:outlineLvl w:val="0"/>
        <w:rPr>
          <w:rFonts w:eastAsiaTheme="minorHAnsi"/>
          <w:b/>
          <w:bCs/>
          <w:sz w:val="28"/>
          <w:szCs w:val="28"/>
          <w:lang w:eastAsia="en-US"/>
        </w:rPr>
      </w:pPr>
      <w:r>
        <w:rPr>
          <w:rFonts w:eastAsiaTheme="minorHAnsi"/>
          <w:b/>
          <w:bCs/>
          <w:sz w:val="28"/>
          <w:szCs w:val="28"/>
          <w:lang w:val="en-US" w:eastAsia="en-US"/>
        </w:rPr>
        <w:t>VI</w:t>
      </w:r>
      <w:r>
        <w:rPr>
          <w:rFonts w:eastAsiaTheme="minorHAnsi"/>
          <w:b/>
          <w:bCs/>
          <w:sz w:val="28"/>
          <w:szCs w:val="28"/>
          <w:lang w:eastAsia="en-US"/>
        </w:rPr>
        <w:t>. Формы участия административной комиссии в деятельности по профилактике административных правонарушений</w:t>
      </w:r>
    </w:p>
    <w:p w:rsidR="00C36F49" w:rsidRDefault="00C36F49" w:rsidP="00C36F49">
      <w:pPr>
        <w:autoSpaceDE w:val="0"/>
        <w:autoSpaceDN w:val="0"/>
        <w:adjustRightInd w:val="0"/>
        <w:jc w:val="both"/>
        <w:rPr>
          <w:rFonts w:eastAsiaTheme="minorHAnsi"/>
          <w:sz w:val="28"/>
          <w:szCs w:val="28"/>
          <w:lang w:eastAsia="en-US"/>
        </w:rPr>
      </w:pPr>
    </w:p>
    <w:p w:rsidR="00C36F49" w:rsidRDefault="00C36F49" w:rsidP="00C36F49">
      <w:pPr>
        <w:autoSpaceDE w:val="0"/>
        <w:autoSpaceDN w:val="0"/>
        <w:adjustRightInd w:val="0"/>
        <w:ind w:firstLine="539"/>
        <w:contextualSpacing/>
        <w:jc w:val="both"/>
        <w:rPr>
          <w:rFonts w:eastAsiaTheme="minorHAnsi"/>
          <w:sz w:val="28"/>
          <w:szCs w:val="28"/>
          <w:lang w:eastAsia="en-US"/>
        </w:rPr>
      </w:pPr>
      <w:r>
        <w:rPr>
          <w:rFonts w:eastAsiaTheme="minorHAnsi"/>
          <w:sz w:val="28"/>
          <w:szCs w:val="28"/>
          <w:lang w:eastAsia="en-US"/>
        </w:rPr>
        <w:t>33. Административная комиссия участвует в деятельности по профилактике административных правонарушений в следующих формах:</w:t>
      </w:r>
    </w:p>
    <w:p w:rsidR="00C36F49" w:rsidRDefault="00C36F49" w:rsidP="00C36F49">
      <w:pPr>
        <w:autoSpaceDE w:val="0"/>
        <w:autoSpaceDN w:val="0"/>
        <w:adjustRightInd w:val="0"/>
        <w:spacing w:before="280"/>
        <w:ind w:firstLine="539"/>
        <w:contextualSpacing/>
        <w:jc w:val="both"/>
        <w:rPr>
          <w:rFonts w:eastAsiaTheme="minorHAnsi"/>
          <w:sz w:val="28"/>
          <w:szCs w:val="28"/>
          <w:lang w:eastAsia="en-US"/>
        </w:rPr>
      </w:pPr>
      <w:r>
        <w:rPr>
          <w:rFonts w:eastAsiaTheme="minorHAnsi"/>
          <w:sz w:val="28"/>
          <w:szCs w:val="28"/>
          <w:lang w:eastAsia="en-US"/>
        </w:rPr>
        <w:t xml:space="preserve">1) осуществление правового просвещения и правового информирования, в том числе посредством участия по приглашению органов государственной </w:t>
      </w:r>
      <w:r>
        <w:rPr>
          <w:rFonts w:eastAsiaTheme="minorHAnsi"/>
          <w:sz w:val="28"/>
          <w:szCs w:val="28"/>
          <w:lang w:eastAsia="en-US"/>
        </w:rPr>
        <w:lastRenderedPageBreak/>
        <w:t>власти Архангельской области, органов местного самоуправления муниципальных образований Архангельской области и организаций в проводимых ими совещаниях, семинарах, конференциях и других мероприятиях по вопросам профилактики административных правонарушений;</w:t>
      </w:r>
    </w:p>
    <w:p w:rsidR="00C36F49" w:rsidRDefault="00C36F49" w:rsidP="00C36F49">
      <w:pPr>
        <w:autoSpaceDE w:val="0"/>
        <w:autoSpaceDN w:val="0"/>
        <w:adjustRightInd w:val="0"/>
        <w:spacing w:before="280"/>
        <w:ind w:firstLine="539"/>
        <w:contextualSpacing/>
        <w:jc w:val="both"/>
        <w:rPr>
          <w:rFonts w:eastAsiaTheme="minorHAnsi"/>
          <w:sz w:val="28"/>
          <w:szCs w:val="28"/>
          <w:lang w:eastAsia="en-US"/>
        </w:rPr>
      </w:pPr>
      <w:r>
        <w:rPr>
          <w:rFonts w:eastAsiaTheme="minorHAnsi"/>
          <w:sz w:val="28"/>
          <w:szCs w:val="28"/>
          <w:lang w:eastAsia="en-US"/>
        </w:rPr>
        <w:t>2) осуществление анализа выявленных причин и условий, способствовавших совершению административных правонарушений, принятие мер по их устранению;</w:t>
      </w:r>
    </w:p>
    <w:p w:rsidR="00C36F49" w:rsidRDefault="00C36F49" w:rsidP="00C36F49">
      <w:pPr>
        <w:autoSpaceDE w:val="0"/>
        <w:autoSpaceDN w:val="0"/>
        <w:adjustRightInd w:val="0"/>
        <w:spacing w:before="280"/>
        <w:ind w:firstLine="539"/>
        <w:contextualSpacing/>
        <w:jc w:val="both"/>
        <w:rPr>
          <w:rFonts w:eastAsiaTheme="minorHAnsi"/>
          <w:sz w:val="28"/>
          <w:szCs w:val="28"/>
          <w:lang w:eastAsia="en-US"/>
        </w:rPr>
      </w:pPr>
      <w:r>
        <w:rPr>
          <w:rFonts w:eastAsiaTheme="minorHAnsi"/>
          <w:sz w:val="28"/>
          <w:szCs w:val="28"/>
          <w:lang w:eastAsia="en-US"/>
        </w:rPr>
        <w:t>3) участие в пределах своей компетенции в разработке проектов нормативных правовых актов Архангельской области, муниципальных нормативных правовых актов муниципальных образований Архангельской области, направленных на профилактику административных правонарушений;</w:t>
      </w:r>
    </w:p>
    <w:p w:rsidR="00C36F49" w:rsidRDefault="00C36F49" w:rsidP="00C36F49">
      <w:pPr>
        <w:autoSpaceDE w:val="0"/>
        <w:autoSpaceDN w:val="0"/>
        <w:adjustRightInd w:val="0"/>
        <w:spacing w:before="280"/>
        <w:ind w:firstLine="539"/>
        <w:contextualSpacing/>
        <w:jc w:val="both"/>
        <w:rPr>
          <w:rFonts w:eastAsiaTheme="minorHAnsi"/>
          <w:sz w:val="28"/>
          <w:szCs w:val="28"/>
          <w:lang w:eastAsia="en-US"/>
        </w:rPr>
      </w:pPr>
      <w:r>
        <w:rPr>
          <w:rFonts w:eastAsiaTheme="minorHAnsi"/>
          <w:sz w:val="28"/>
          <w:szCs w:val="28"/>
          <w:lang w:eastAsia="en-US"/>
        </w:rPr>
        <w:t>4) обобщение и распространение эффективного опыта деятельности административной комиссии на территории Архангельской области;</w:t>
      </w:r>
    </w:p>
    <w:p w:rsidR="00C36F49" w:rsidRDefault="00C36F49" w:rsidP="00C36F49">
      <w:pPr>
        <w:autoSpaceDE w:val="0"/>
        <w:autoSpaceDN w:val="0"/>
        <w:adjustRightInd w:val="0"/>
        <w:spacing w:before="280"/>
        <w:ind w:firstLine="539"/>
        <w:contextualSpacing/>
        <w:jc w:val="both"/>
        <w:rPr>
          <w:rFonts w:eastAsiaTheme="minorHAnsi"/>
          <w:sz w:val="28"/>
          <w:szCs w:val="28"/>
          <w:lang w:eastAsia="en-US"/>
        </w:rPr>
      </w:pPr>
      <w:r>
        <w:rPr>
          <w:rFonts w:eastAsiaTheme="minorHAnsi"/>
          <w:sz w:val="28"/>
          <w:szCs w:val="28"/>
          <w:lang w:eastAsia="en-US"/>
        </w:rPr>
        <w:t>5) участие в организации межведомственных мероприятий по профилактике административных правонарушений, в том числе межведомственных конференций, совещаний, семинаров;</w:t>
      </w:r>
    </w:p>
    <w:p w:rsidR="00C36F49" w:rsidRDefault="00C36F49" w:rsidP="00C36F49">
      <w:pPr>
        <w:autoSpaceDE w:val="0"/>
        <w:autoSpaceDN w:val="0"/>
        <w:adjustRightInd w:val="0"/>
        <w:spacing w:before="280"/>
        <w:ind w:firstLine="539"/>
        <w:contextualSpacing/>
        <w:jc w:val="both"/>
        <w:rPr>
          <w:rFonts w:eastAsiaTheme="minorHAnsi"/>
          <w:sz w:val="28"/>
          <w:szCs w:val="28"/>
          <w:lang w:eastAsia="en-US"/>
        </w:rPr>
      </w:pPr>
      <w:r>
        <w:rPr>
          <w:rFonts w:eastAsiaTheme="minorHAnsi"/>
          <w:sz w:val="28"/>
          <w:szCs w:val="28"/>
          <w:lang w:eastAsia="en-US"/>
        </w:rPr>
        <w:t>6) подготовка информационных и аналитических материалов по вопросам профилактики административных правонарушений;</w:t>
      </w:r>
    </w:p>
    <w:p w:rsidR="00C36F49" w:rsidRDefault="00C36F49" w:rsidP="00C36F49">
      <w:pPr>
        <w:autoSpaceDE w:val="0"/>
        <w:autoSpaceDN w:val="0"/>
        <w:adjustRightInd w:val="0"/>
        <w:spacing w:before="280"/>
        <w:ind w:firstLine="539"/>
        <w:contextualSpacing/>
        <w:jc w:val="both"/>
        <w:rPr>
          <w:rFonts w:eastAsiaTheme="minorHAnsi"/>
          <w:sz w:val="28"/>
          <w:szCs w:val="28"/>
          <w:lang w:eastAsia="en-US"/>
        </w:rPr>
      </w:pPr>
      <w:r>
        <w:rPr>
          <w:rFonts w:eastAsiaTheme="minorHAnsi"/>
          <w:sz w:val="28"/>
          <w:szCs w:val="28"/>
          <w:lang w:eastAsia="en-US"/>
        </w:rPr>
        <w:t>7) участие в подготовке публикаций и выступлений в средствах массовой информации, в информационно-телекоммуникационной сети "Интернет" по вопросам профилактики административных правонарушений;</w:t>
      </w:r>
    </w:p>
    <w:p w:rsidR="00C36F49" w:rsidRDefault="00C36F49" w:rsidP="00C36F49">
      <w:pPr>
        <w:autoSpaceDE w:val="0"/>
        <w:autoSpaceDN w:val="0"/>
        <w:adjustRightInd w:val="0"/>
        <w:spacing w:before="280"/>
        <w:ind w:firstLine="539"/>
        <w:contextualSpacing/>
        <w:jc w:val="both"/>
        <w:rPr>
          <w:rFonts w:eastAsiaTheme="minorHAnsi"/>
          <w:sz w:val="28"/>
          <w:szCs w:val="28"/>
          <w:lang w:eastAsia="en-US"/>
        </w:rPr>
      </w:pPr>
      <w:r>
        <w:rPr>
          <w:rFonts w:eastAsiaTheme="minorHAnsi"/>
          <w:sz w:val="28"/>
          <w:szCs w:val="28"/>
          <w:lang w:eastAsia="en-US"/>
        </w:rPr>
        <w:t>8) содействие в пределах своей компетенции в привлечении социально ориентированных некоммерческих организаций, общественных объединений и граждан к деятельности по профилактике административных правонарушений.</w:t>
      </w:r>
    </w:p>
    <w:p w:rsidR="00C8222B" w:rsidRPr="00F34A55" w:rsidRDefault="00C8222B" w:rsidP="00C8222B">
      <w:pPr>
        <w:shd w:val="clear" w:color="auto" w:fill="FFFFFF"/>
        <w:spacing w:before="427"/>
        <w:jc w:val="center"/>
        <w:rPr>
          <w:b/>
          <w:sz w:val="28"/>
          <w:szCs w:val="28"/>
        </w:rPr>
      </w:pPr>
      <w:r w:rsidRPr="00F34A55">
        <w:rPr>
          <w:b/>
          <w:color w:val="000000"/>
          <w:sz w:val="28"/>
          <w:szCs w:val="28"/>
          <w:lang w:val="en-US"/>
        </w:rPr>
        <w:t>VI</w:t>
      </w:r>
      <w:r w:rsidR="00A44562">
        <w:rPr>
          <w:b/>
          <w:color w:val="000000"/>
          <w:sz w:val="28"/>
          <w:szCs w:val="28"/>
          <w:lang w:val="en-US"/>
        </w:rPr>
        <w:t>I</w:t>
      </w:r>
      <w:r w:rsidRPr="00F34A55">
        <w:rPr>
          <w:b/>
          <w:color w:val="000000"/>
          <w:sz w:val="28"/>
          <w:szCs w:val="28"/>
        </w:rPr>
        <w:t>. Порядок ведения делопроизводства в комиссии</w:t>
      </w:r>
    </w:p>
    <w:p w:rsidR="00C8222B" w:rsidRPr="00F34A55" w:rsidRDefault="00C8222B" w:rsidP="00C8222B">
      <w:pPr>
        <w:widowControl w:val="0"/>
        <w:shd w:val="clear" w:color="auto" w:fill="FFFFFF"/>
        <w:autoSpaceDE w:val="0"/>
        <w:autoSpaceDN w:val="0"/>
        <w:adjustRightInd w:val="0"/>
        <w:spacing w:before="226"/>
        <w:ind w:firstLine="709"/>
        <w:jc w:val="both"/>
        <w:rPr>
          <w:color w:val="000000"/>
          <w:sz w:val="28"/>
          <w:szCs w:val="28"/>
        </w:rPr>
      </w:pPr>
      <w:r w:rsidRPr="00F34A55">
        <w:rPr>
          <w:color w:val="000000"/>
          <w:sz w:val="28"/>
          <w:szCs w:val="28"/>
        </w:rPr>
        <w:t>3</w:t>
      </w:r>
      <w:r w:rsidR="00C36F49">
        <w:rPr>
          <w:color w:val="000000"/>
          <w:sz w:val="28"/>
          <w:szCs w:val="28"/>
        </w:rPr>
        <w:t>4</w:t>
      </w:r>
      <w:r w:rsidRPr="00F34A55">
        <w:rPr>
          <w:color w:val="000000"/>
          <w:sz w:val="28"/>
          <w:szCs w:val="28"/>
        </w:rPr>
        <w:t xml:space="preserve">. Делопроизводство в комиссии ведется ответственным секретарем комиссии по правилам, установленным в администрации </w:t>
      </w:r>
      <w:r w:rsidR="00C36F49">
        <w:rPr>
          <w:color w:val="000000"/>
          <w:sz w:val="28"/>
          <w:szCs w:val="28"/>
        </w:rPr>
        <w:t>Шенкурского муниципального района</w:t>
      </w:r>
      <w:r w:rsidRPr="00F34A55">
        <w:rPr>
          <w:iCs/>
          <w:color w:val="000000"/>
          <w:sz w:val="28"/>
          <w:szCs w:val="28"/>
        </w:rPr>
        <w:t xml:space="preserve"> </w:t>
      </w:r>
      <w:r w:rsidRPr="00F34A55">
        <w:rPr>
          <w:color w:val="000000"/>
          <w:sz w:val="28"/>
          <w:szCs w:val="28"/>
        </w:rPr>
        <w:t>с особенностями, предусмотренными Кодексом Российской Федерации об административных правонарушениях, законом Архангельской области от 03 июня 2003 года № 172-22-03 «Об административных правонарушениях» и настоящим Положением.</w:t>
      </w:r>
    </w:p>
    <w:p w:rsidR="00C8222B" w:rsidRPr="00F34A55" w:rsidRDefault="00C8222B" w:rsidP="00C8222B">
      <w:pPr>
        <w:widowControl w:val="0"/>
        <w:shd w:val="clear" w:color="auto" w:fill="FFFFFF"/>
        <w:autoSpaceDE w:val="0"/>
        <w:autoSpaceDN w:val="0"/>
        <w:adjustRightInd w:val="0"/>
        <w:ind w:firstLine="709"/>
        <w:jc w:val="both"/>
        <w:rPr>
          <w:color w:val="000000"/>
          <w:sz w:val="28"/>
          <w:szCs w:val="28"/>
        </w:rPr>
      </w:pPr>
      <w:r w:rsidRPr="00F34A55">
        <w:rPr>
          <w:color w:val="000000"/>
          <w:sz w:val="28"/>
          <w:szCs w:val="28"/>
        </w:rPr>
        <w:t>3</w:t>
      </w:r>
      <w:r w:rsidR="00C36F49">
        <w:rPr>
          <w:color w:val="000000"/>
          <w:sz w:val="28"/>
          <w:szCs w:val="28"/>
        </w:rPr>
        <w:t>5</w:t>
      </w:r>
      <w:r w:rsidRPr="00F34A55">
        <w:rPr>
          <w:color w:val="000000"/>
          <w:sz w:val="28"/>
          <w:szCs w:val="28"/>
        </w:rPr>
        <w:t>. Регистрация и учет дел об административных правонарушениях осуществляются ответственным секретарем комиссии в журнале учета дел об административных правонарушениях (далее - журнал учета).</w:t>
      </w:r>
    </w:p>
    <w:p w:rsidR="00C8222B" w:rsidRPr="00F34A55" w:rsidRDefault="00C8222B" w:rsidP="00C8222B">
      <w:pPr>
        <w:widowControl w:val="0"/>
        <w:shd w:val="clear" w:color="auto" w:fill="FFFFFF"/>
        <w:autoSpaceDE w:val="0"/>
        <w:autoSpaceDN w:val="0"/>
        <w:adjustRightInd w:val="0"/>
        <w:ind w:firstLine="709"/>
        <w:jc w:val="both"/>
        <w:rPr>
          <w:color w:val="000000"/>
          <w:sz w:val="28"/>
          <w:szCs w:val="28"/>
        </w:rPr>
      </w:pPr>
      <w:r w:rsidRPr="00F34A55">
        <w:rPr>
          <w:color w:val="000000"/>
          <w:sz w:val="28"/>
          <w:szCs w:val="28"/>
        </w:rPr>
        <w:t>3</w:t>
      </w:r>
      <w:r w:rsidR="00C36F49">
        <w:rPr>
          <w:color w:val="000000"/>
          <w:sz w:val="28"/>
          <w:szCs w:val="28"/>
        </w:rPr>
        <w:t>6</w:t>
      </w:r>
      <w:r w:rsidRPr="00F34A55">
        <w:rPr>
          <w:color w:val="000000"/>
          <w:sz w:val="28"/>
          <w:szCs w:val="28"/>
        </w:rPr>
        <w:t>. При регистрации каждому делу присваивается порядковый номер (с начала года) и фиксируются краткие данные о правонарушении в журнале учета, который хранится у ответственного секретаря комиссии.</w:t>
      </w:r>
    </w:p>
    <w:p w:rsidR="00C8222B" w:rsidRPr="00F34A55" w:rsidRDefault="00C8222B" w:rsidP="00C8222B">
      <w:pPr>
        <w:shd w:val="clear" w:color="auto" w:fill="FFFFFF"/>
        <w:ind w:firstLine="709"/>
        <w:jc w:val="both"/>
        <w:rPr>
          <w:sz w:val="28"/>
          <w:szCs w:val="28"/>
        </w:rPr>
      </w:pPr>
      <w:r w:rsidRPr="00F34A55">
        <w:rPr>
          <w:color w:val="000000"/>
          <w:sz w:val="28"/>
          <w:szCs w:val="28"/>
        </w:rPr>
        <w:t>3</w:t>
      </w:r>
      <w:r w:rsidR="00C36F49">
        <w:rPr>
          <w:color w:val="000000"/>
          <w:sz w:val="28"/>
          <w:szCs w:val="28"/>
        </w:rPr>
        <w:t>7</w:t>
      </w:r>
      <w:r w:rsidRPr="00F34A55">
        <w:rPr>
          <w:color w:val="000000"/>
          <w:sz w:val="28"/>
          <w:szCs w:val="28"/>
        </w:rPr>
        <w:t>. Учет заключается в отражении количества, характера зарегистрированных дел и результатов их разрешения в журнале учета, а также в установленной форме отчетности.</w:t>
      </w:r>
    </w:p>
    <w:p w:rsidR="00C8222B" w:rsidRPr="00F34A55" w:rsidRDefault="00C8222B" w:rsidP="00C8222B">
      <w:pPr>
        <w:shd w:val="clear" w:color="auto" w:fill="FFFFFF"/>
        <w:spacing w:before="5"/>
        <w:ind w:firstLine="709"/>
        <w:jc w:val="both"/>
        <w:rPr>
          <w:color w:val="000000"/>
          <w:sz w:val="28"/>
          <w:szCs w:val="28"/>
        </w:rPr>
      </w:pPr>
      <w:r w:rsidRPr="00F34A55">
        <w:rPr>
          <w:color w:val="000000"/>
          <w:sz w:val="28"/>
          <w:szCs w:val="28"/>
        </w:rPr>
        <w:t>3</w:t>
      </w:r>
      <w:r w:rsidR="00C36F49">
        <w:rPr>
          <w:color w:val="000000"/>
          <w:sz w:val="28"/>
          <w:szCs w:val="28"/>
        </w:rPr>
        <w:t>8</w:t>
      </w:r>
      <w:r w:rsidRPr="00F34A55">
        <w:rPr>
          <w:color w:val="000000"/>
          <w:sz w:val="28"/>
          <w:szCs w:val="28"/>
        </w:rPr>
        <w:t>. Ответственный секретарь ведет журнал учета представлений об устранении причин и условий, способствующих совершению административных правонарушений.</w:t>
      </w:r>
    </w:p>
    <w:p w:rsidR="00C8222B" w:rsidRPr="00F34A55" w:rsidRDefault="00C8222B" w:rsidP="00C8222B">
      <w:pPr>
        <w:shd w:val="clear" w:color="auto" w:fill="FFFFFF"/>
        <w:spacing w:before="5"/>
        <w:ind w:firstLine="709"/>
        <w:jc w:val="both"/>
        <w:rPr>
          <w:color w:val="000000"/>
          <w:sz w:val="28"/>
          <w:szCs w:val="28"/>
        </w:rPr>
      </w:pPr>
      <w:r w:rsidRPr="00F34A55">
        <w:rPr>
          <w:color w:val="000000"/>
          <w:sz w:val="28"/>
          <w:szCs w:val="28"/>
        </w:rPr>
        <w:lastRenderedPageBreak/>
        <w:t>3</w:t>
      </w:r>
      <w:r w:rsidR="00C36F49">
        <w:rPr>
          <w:color w:val="000000"/>
          <w:sz w:val="28"/>
          <w:szCs w:val="28"/>
        </w:rPr>
        <w:t>9</w:t>
      </w:r>
      <w:r w:rsidRPr="00F34A55">
        <w:rPr>
          <w:color w:val="000000"/>
          <w:sz w:val="28"/>
          <w:szCs w:val="28"/>
        </w:rPr>
        <w:t>. Все материалы об административном правонарушении сшиваются в одно дело, к делу пришивается обложка, на которой указываются: наименование органа, наложившего административное взыскание, фамилия, имя, отчество правонарушителя, номер по регистрационному журналу, дата начала и окончания производства, срок хранения административного дела.</w:t>
      </w:r>
    </w:p>
    <w:p w:rsidR="00C8222B" w:rsidRPr="00F34A55" w:rsidRDefault="00C36F49" w:rsidP="00C8222B">
      <w:pPr>
        <w:shd w:val="clear" w:color="auto" w:fill="FFFFFF"/>
        <w:spacing w:before="5"/>
        <w:ind w:firstLine="709"/>
        <w:jc w:val="both"/>
        <w:rPr>
          <w:color w:val="000000"/>
          <w:sz w:val="28"/>
          <w:szCs w:val="28"/>
        </w:rPr>
      </w:pPr>
      <w:r>
        <w:rPr>
          <w:color w:val="000000"/>
          <w:sz w:val="28"/>
          <w:szCs w:val="28"/>
        </w:rPr>
        <w:t>40</w:t>
      </w:r>
      <w:r w:rsidR="00C8222B" w:rsidRPr="00F34A55">
        <w:rPr>
          <w:color w:val="000000"/>
          <w:sz w:val="28"/>
          <w:szCs w:val="28"/>
        </w:rPr>
        <w:t>. Дела об административных правонарушениях после рассмотрения хранятся у ответственного секретаря комиссии до окончания производства по исполнению постановления о назначении наказания.</w:t>
      </w:r>
    </w:p>
    <w:p w:rsidR="00C8222B" w:rsidRPr="00F34A55" w:rsidRDefault="00C36F49" w:rsidP="00C8222B">
      <w:pPr>
        <w:shd w:val="clear" w:color="auto" w:fill="FFFFFF"/>
        <w:spacing w:before="5"/>
        <w:ind w:firstLine="709"/>
        <w:jc w:val="both"/>
        <w:rPr>
          <w:color w:val="000000"/>
          <w:sz w:val="28"/>
          <w:szCs w:val="28"/>
        </w:rPr>
      </w:pPr>
      <w:r>
        <w:rPr>
          <w:color w:val="000000"/>
          <w:sz w:val="28"/>
          <w:szCs w:val="28"/>
        </w:rPr>
        <w:t>41</w:t>
      </w:r>
      <w:r w:rsidR="00C8222B" w:rsidRPr="00F34A55">
        <w:rPr>
          <w:color w:val="000000"/>
          <w:sz w:val="28"/>
          <w:szCs w:val="28"/>
        </w:rPr>
        <w:t>. Указанные дела хранятся отдельно от дел, производство по которым не окончено.</w:t>
      </w:r>
    </w:p>
    <w:p w:rsidR="00C8222B" w:rsidRPr="00F34A55" w:rsidRDefault="00C36F49" w:rsidP="00C8222B">
      <w:pPr>
        <w:shd w:val="clear" w:color="auto" w:fill="FFFFFF"/>
        <w:spacing w:before="5"/>
        <w:ind w:firstLine="709"/>
        <w:jc w:val="both"/>
        <w:rPr>
          <w:color w:val="000000"/>
          <w:sz w:val="28"/>
          <w:szCs w:val="28"/>
        </w:rPr>
      </w:pPr>
      <w:r>
        <w:rPr>
          <w:color w:val="000000"/>
          <w:sz w:val="28"/>
          <w:szCs w:val="28"/>
        </w:rPr>
        <w:t>42</w:t>
      </w:r>
      <w:r w:rsidR="00C8222B" w:rsidRPr="00F34A55">
        <w:rPr>
          <w:color w:val="000000"/>
          <w:sz w:val="28"/>
          <w:szCs w:val="28"/>
        </w:rPr>
        <w:t>. Постановления, определения и представления по делам об административных правонарушениях, протоколы о рассмотрении дел об административных правонарушениях должны иметь единый порядковый номер, который им присваивается при регистрации в журналах учета.</w:t>
      </w:r>
    </w:p>
    <w:p w:rsidR="00C8222B" w:rsidRPr="00F34A55" w:rsidRDefault="00C8222B" w:rsidP="00C8222B">
      <w:pPr>
        <w:shd w:val="clear" w:color="auto" w:fill="FFFFFF"/>
        <w:spacing w:before="5"/>
        <w:ind w:firstLine="709"/>
        <w:jc w:val="both"/>
        <w:rPr>
          <w:color w:val="000000"/>
          <w:sz w:val="28"/>
          <w:szCs w:val="28"/>
        </w:rPr>
      </w:pPr>
      <w:r w:rsidRPr="00F34A55">
        <w:rPr>
          <w:color w:val="000000"/>
          <w:sz w:val="28"/>
          <w:szCs w:val="28"/>
        </w:rPr>
        <w:t>4</w:t>
      </w:r>
      <w:r w:rsidR="00C36F49">
        <w:rPr>
          <w:color w:val="000000"/>
          <w:sz w:val="28"/>
          <w:szCs w:val="28"/>
        </w:rPr>
        <w:t>3</w:t>
      </w:r>
      <w:r w:rsidRPr="00F34A55">
        <w:rPr>
          <w:color w:val="000000"/>
          <w:sz w:val="28"/>
          <w:szCs w:val="28"/>
        </w:rPr>
        <w:t>. Журналы учета хранятся у ответственного секретаря комиссии и должны быть прошнурованы, пронумерованы и скреплены печатью.</w:t>
      </w:r>
    </w:p>
    <w:p w:rsidR="00C8222B" w:rsidRPr="00F34A55" w:rsidRDefault="00C8222B" w:rsidP="00C8222B">
      <w:pPr>
        <w:shd w:val="clear" w:color="auto" w:fill="FFFFFF"/>
        <w:spacing w:before="5"/>
        <w:ind w:firstLine="709"/>
        <w:jc w:val="both"/>
        <w:rPr>
          <w:color w:val="000000"/>
          <w:sz w:val="28"/>
          <w:szCs w:val="28"/>
        </w:rPr>
      </w:pPr>
      <w:r w:rsidRPr="00F34A55">
        <w:rPr>
          <w:color w:val="000000"/>
          <w:sz w:val="28"/>
          <w:szCs w:val="28"/>
        </w:rPr>
        <w:t>4</w:t>
      </w:r>
      <w:r w:rsidR="00C36F49">
        <w:rPr>
          <w:color w:val="000000"/>
          <w:sz w:val="28"/>
          <w:szCs w:val="28"/>
        </w:rPr>
        <w:t>4</w:t>
      </w:r>
      <w:r w:rsidRPr="00F34A55">
        <w:rPr>
          <w:color w:val="000000"/>
          <w:sz w:val="28"/>
          <w:szCs w:val="28"/>
        </w:rPr>
        <w:t xml:space="preserve">. </w:t>
      </w:r>
      <w:proofErr w:type="gramStart"/>
      <w:r w:rsidRPr="00F34A55">
        <w:rPr>
          <w:color w:val="000000"/>
          <w:sz w:val="28"/>
          <w:szCs w:val="28"/>
        </w:rPr>
        <w:t>Контроль за</w:t>
      </w:r>
      <w:proofErr w:type="gramEnd"/>
      <w:r w:rsidRPr="00F34A55">
        <w:rPr>
          <w:color w:val="000000"/>
          <w:sz w:val="28"/>
          <w:szCs w:val="28"/>
        </w:rPr>
        <w:t xml:space="preserve"> правильным разрешением и оформлением дел об административных правонарушениях, состоянием делопроизводства и учета правонарушений осуществляет председатель комиссии.</w:t>
      </w:r>
    </w:p>
    <w:p w:rsidR="00C36F49" w:rsidRDefault="00C36F49" w:rsidP="00C36F49">
      <w:pPr>
        <w:autoSpaceDE w:val="0"/>
        <w:autoSpaceDN w:val="0"/>
        <w:adjustRightInd w:val="0"/>
        <w:ind w:firstLine="540"/>
        <w:jc w:val="both"/>
        <w:rPr>
          <w:rFonts w:eastAsiaTheme="minorHAnsi"/>
          <w:sz w:val="28"/>
          <w:szCs w:val="28"/>
          <w:lang w:eastAsia="en-US"/>
        </w:rPr>
      </w:pPr>
      <w:r>
        <w:rPr>
          <w:color w:val="000000"/>
          <w:sz w:val="28"/>
          <w:szCs w:val="28"/>
        </w:rPr>
        <w:t xml:space="preserve">  </w:t>
      </w:r>
      <w:r w:rsidR="00C8222B" w:rsidRPr="00F34A55">
        <w:rPr>
          <w:color w:val="000000"/>
          <w:sz w:val="28"/>
          <w:szCs w:val="28"/>
        </w:rPr>
        <w:t>4</w:t>
      </w:r>
      <w:r>
        <w:rPr>
          <w:color w:val="000000"/>
          <w:sz w:val="28"/>
          <w:szCs w:val="28"/>
        </w:rPr>
        <w:t>5</w:t>
      </w:r>
      <w:r w:rsidR="00C8222B" w:rsidRPr="00F34A55">
        <w:rPr>
          <w:color w:val="000000"/>
          <w:sz w:val="28"/>
          <w:szCs w:val="28"/>
        </w:rPr>
        <w:t xml:space="preserve">. </w:t>
      </w:r>
      <w:r>
        <w:rPr>
          <w:rFonts w:eastAsiaTheme="minorHAnsi"/>
          <w:sz w:val="28"/>
          <w:szCs w:val="28"/>
          <w:lang w:eastAsia="en-US"/>
        </w:rPr>
        <w:t>Административная комиссия имеет печать с изображением Государственного герба Российской Федерации, которой заверяются протоколы, постановления, определения и представления административной комиссии, и бланк со своим наименованием.</w:t>
      </w:r>
    </w:p>
    <w:p w:rsidR="00C8222B" w:rsidRPr="00F34A55" w:rsidRDefault="00C8222B" w:rsidP="00C36F49">
      <w:pPr>
        <w:shd w:val="clear" w:color="auto" w:fill="FFFFFF"/>
        <w:spacing w:before="5"/>
        <w:ind w:firstLine="709"/>
        <w:jc w:val="both"/>
        <w:rPr>
          <w:color w:val="000000"/>
          <w:sz w:val="28"/>
          <w:szCs w:val="28"/>
        </w:rPr>
      </w:pPr>
      <w:r w:rsidRPr="00F34A55">
        <w:rPr>
          <w:color w:val="000000"/>
          <w:sz w:val="28"/>
          <w:szCs w:val="28"/>
        </w:rPr>
        <w:t>Печать, бланки и штампы комиссии находятся на хранен</w:t>
      </w:r>
      <w:proofErr w:type="gramStart"/>
      <w:r w:rsidRPr="00F34A55">
        <w:rPr>
          <w:color w:val="000000"/>
          <w:sz w:val="28"/>
          <w:szCs w:val="28"/>
        </w:rPr>
        <w:t>ии у о</w:t>
      </w:r>
      <w:proofErr w:type="gramEnd"/>
      <w:r w:rsidRPr="00F34A55">
        <w:rPr>
          <w:color w:val="000000"/>
          <w:sz w:val="28"/>
          <w:szCs w:val="28"/>
        </w:rPr>
        <w:t>тветственного секретаря комиссии.</w:t>
      </w:r>
    </w:p>
    <w:p w:rsidR="00C8222B" w:rsidRPr="00F34A55" w:rsidRDefault="00C8222B" w:rsidP="00C8222B">
      <w:pPr>
        <w:shd w:val="clear" w:color="auto" w:fill="FFFFFF"/>
        <w:jc w:val="both"/>
        <w:rPr>
          <w:sz w:val="28"/>
          <w:szCs w:val="28"/>
        </w:rPr>
      </w:pPr>
    </w:p>
    <w:p w:rsidR="00C8222B" w:rsidRPr="00F34A55" w:rsidRDefault="00C8222B" w:rsidP="00C8222B">
      <w:pPr>
        <w:shd w:val="clear" w:color="auto" w:fill="FFFFFF"/>
        <w:spacing w:before="216"/>
        <w:jc w:val="center"/>
        <w:rPr>
          <w:b/>
          <w:sz w:val="28"/>
          <w:szCs w:val="28"/>
        </w:rPr>
      </w:pPr>
      <w:r w:rsidRPr="00F34A55">
        <w:rPr>
          <w:b/>
          <w:color w:val="000000"/>
          <w:sz w:val="28"/>
          <w:szCs w:val="28"/>
          <w:lang w:val="en-US"/>
        </w:rPr>
        <w:t>VII</w:t>
      </w:r>
      <w:r w:rsidR="00A44562">
        <w:rPr>
          <w:b/>
          <w:color w:val="000000"/>
          <w:sz w:val="28"/>
          <w:szCs w:val="28"/>
          <w:lang w:val="en-US"/>
        </w:rPr>
        <w:t>I</w:t>
      </w:r>
      <w:r w:rsidR="00A44562">
        <w:rPr>
          <w:b/>
          <w:color w:val="000000"/>
          <w:sz w:val="28"/>
          <w:szCs w:val="28"/>
        </w:rPr>
        <w:t>. Контроль за исполнением административных наказаний в виде административного штрафа, назначенных</w:t>
      </w:r>
      <w:r w:rsidRPr="00F34A55">
        <w:rPr>
          <w:b/>
          <w:color w:val="000000"/>
          <w:sz w:val="28"/>
          <w:szCs w:val="28"/>
        </w:rPr>
        <w:t xml:space="preserve"> </w:t>
      </w:r>
      <w:r w:rsidR="00A44562">
        <w:rPr>
          <w:b/>
          <w:color w:val="000000"/>
          <w:sz w:val="28"/>
          <w:szCs w:val="28"/>
        </w:rPr>
        <w:t>на основании</w:t>
      </w:r>
      <w:r w:rsidRPr="00F34A55">
        <w:rPr>
          <w:b/>
          <w:color w:val="000000"/>
          <w:sz w:val="28"/>
          <w:szCs w:val="28"/>
        </w:rPr>
        <w:t xml:space="preserve"> постановлени</w:t>
      </w:r>
      <w:r w:rsidR="00A44562">
        <w:rPr>
          <w:b/>
          <w:color w:val="000000"/>
          <w:sz w:val="28"/>
          <w:szCs w:val="28"/>
        </w:rPr>
        <w:t>й</w:t>
      </w:r>
      <w:r w:rsidRPr="00F34A55">
        <w:rPr>
          <w:b/>
          <w:color w:val="000000"/>
          <w:sz w:val="28"/>
          <w:szCs w:val="28"/>
        </w:rPr>
        <w:t>, вынесенны</w:t>
      </w:r>
      <w:r w:rsidR="00A44562">
        <w:rPr>
          <w:b/>
          <w:color w:val="000000"/>
          <w:sz w:val="28"/>
          <w:szCs w:val="28"/>
        </w:rPr>
        <w:t>х административной</w:t>
      </w:r>
      <w:r w:rsidRPr="00F34A55">
        <w:rPr>
          <w:b/>
          <w:color w:val="000000"/>
          <w:sz w:val="28"/>
          <w:szCs w:val="28"/>
        </w:rPr>
        <w:t xml:space="preserve"> комиссией</w:t>
      </w:r>
    </w:p>
    <w:p w:rsidR="00C8222B" w:rsidRPr="00F34A55" w:rsidRDefault="009B77E7" w:rsidP="009B77E7">
      <w:pPr>
        <w:widowControl w:val="0"/>
        <w:shd w:val="clear" w:color="auto" w:fill="FFFFFF"/>
        <w:autoSpaceDE w:val="0"/>
        <w:autoSpaceDN w:val="0"/>
        <w:adjustRightInd w:val="0"/>
        <w:spacing w:before="216"/>
        <w:jc w:val="both"/>
        <w:rPr>
          <w:color w:val="000000"/>
          <w:sz w:val="28"/>
          <w:szCs w:val="28"/>
        </w:rPr>
      </w:pPr>
      <w:r>
        <w:rPr>
          <w:color w:val="000000"/>
          <w:sz w:val="28"/>
          <w:szCs w:val="28"/>
        </w:rPr>
        <w:t xml:space="preserve">         46. </w:t>
      </w:r>
      <w:r w:rsidR="00C8222B" w:rsidRPr="00F34A55">
        <w:rPr>
          <w:color w:val="000000"/>
          <w:sz w:val="28"/>
          <w:szCs w:val="28"/>
        </w:rPr>
        <w:t xml:space="preserve">Комиссия осуществляет в пределах своей компетенции, определенной Кодексом Российской Федерации об административных правонарушениях и законом Архангельской области от 03 июня 2003 года № 172-22-03 «Об административных правонарушениях», полномочия по контролю (надзору), в том числе по </w:t>
      </w:r>
      <w:proofErr w:type="gramStart"/>
      <w:r w:rsidR="00C8222B" w:rsidRPr="00F34A55">
        <w:rPr>
          <w:color w:val="000000"/>
          <w:sz w:val="28"/>
          <w:szCs w:val="28"/>
        </w:rPr>
        <w:t>контролю за</w:t>
      </w:r>
      <w:proofErr w:type="gramEnd"/>
      <w:r w:rsidR="00C8222B" w:rsidRPr="00F34A55">
        <w:rPr>
          <w:color w:val="000000"/>
          <w:sz w:val="28"/>
          <w:szCs w:val="28"/>
        </w:rPr>
        <w:t xml:space="preserve"> уплатой административных штрафов в соответствии с постановлениями, вынесенными комиссией.</w:t>
      </w:r>
    </w:p>
    <w:p w:rsidR="00C8222B" w:rsidRPr="00F34A55" w:rsidRDefault="00C8222B" w:rsidP="00C8222B">
      <w:pPr>
        <w:shd w:val="clear" w:color="auto" w:fill="FFFFFF"/>
        <w:ind w:firstLine="709"/>
        <w:jc w:val="both"/>
        <w:rPr>
          <w:color w:val="000000"/>
          <w:sz w:val="28"/>
          <w:szCs w:val="28"/>
        </w:rPr>
      </w:pPr>
      <w:r w:rsidRPr="00F34A55">
        <w:rPr>
          <w:color w:val="000000"/>
          <w:sz w:val="28"/>
          <w:szCs w:val="28"/>
        </w:rPr>
        <w:t>4</w:t>
      </w:r>
      <w:r w:rsidR="009B77E7">
        <w:rPr>
          <w:color w:val="000000"/>
          <w:sz w:val="28"/>
          <w:szCs w:val="28"/>
        </w:rPr>
        <w:t>7</w:t>
      </w:r>
      <w:r w:rsidRPr="00F34A55">
        <w:rPr>
          <w:color w:val="000000"/>
          <w:sz w:val="28"/>
          <w:szCs w:val="28"/>
        </w:rPr>
        <w:t xml:space="preserve">. При отсутствии документа, свидетельствующего об уплате административного штрафа, по истечении срока, указанного в части </w:t>
      </w:r>
      <w:r w:rsidRPr="00F34A55">
        <w:rPr>
          <w:color w:val="000000"/>
          <w:sz w:val="28"/>
          <w:szCs w:val="28"/>
          <w:lang w:val="en-US"/>
        </w:rPr>
        <w:t>I</w:t>
      </w:r>
      <w:r w:rsidRPr="00F34A55">
        <w:rPr>
          <w:color w:val="000000"/>
          <w:sz w:val="28"/>
          <w:szCs w:val="28"/>
        </w:rPr>
        <w:t xml:space="preserve"> статьи 32.2 Кодекса Российской Федерации об административных правонарушениях, ответственный секретарь комиссии направляет соответствующие материалы судебному приставу-исполнителю для взыскания суммы административного штрафа в порядке, предусмотренном федеральным законодательством.</w:t>
      </w:r>
    </w:p>
    <w:p w:rsidR="00C8222B" w:rsidRPr="00253C6C" w:rsidRDefault="00C8222B" w:rsidP="00C8222B">
      <w:pPr>
        <w:shd w:val="clear" w:color="auto" w:fill="FFFFFF"/>
        <w:spacing w:before="96"/>
        <w:ind w:firstLine="709"/>
        <w:jc w:val="both"/>
        <w:rPr>
          <w:sz w:val="28"/>
          <w:szCs w:val="28"/>
        </w:rPr>
      </w:pPr>
      <w:r w:rsidRPr="00F34A55">
        <w:rPr>
          <w:sz w:val="28"/>
          <w:szCs w:val="28"/>
        </w:rPr>
        <w:t>4</w:t>
      </w:r>
      <w:r w:rsidR="009B77E7">
        <w:rPr>
          <w:sz w:val="28"/>
          <w:szCs w:val="28"/>
        </w:rPr>
        <w:t>8</w:t>
      </w:r>
      <w:r w:rsidRPr="00F34A55">
        <w:rPr>
          <w:sz w:val="28"/>
          <w:szCs w:val="28"/>
        </w:rPr>
        <w:t xml:space="preserve">. </w:t>
      </w:r>
      <w:proofErr w:type="gramStart"/>
      <w:r w:rsidRPr="00F34A55">
        <w:rPr>
          <w:sz w:val="28"/>
          <w:szCs w:val="28"/>
        </w:rPr>
        <w:t xml:space="preserve">По истечении шестидесяти дней со дня вступления постановления о наложении административного штрафа в законную силу либо со дня истечения срока отсрочки или срока рассрочки, предусмотренных статьей 31.5 Кодекса Российской Федерации об административных правонарушениях, должностные лица администрации </w:t>
      </w:r>
      <w:r w:rsidR="009B77E7">
        <w:rPr>
          <w:sz w:val="28"/>
          <w:szCs w:val="28"/>
        </w:rPr>
        <w:t xml:space="preserve">Шенкурского </w:t>
      </w:r>
      <w:r w:rsidR="009B77E7">
        <w:rPr>
          <w:sz w:val="28"/>
          <w:szCs w:val="28"/>
        </w:rPr>
        <w:lastRenderedPageBreak/>
        <w:t>муниципального района</w:t>
      </w:r>
      <w:r w:rsidRPr="00F34A55">
        <w:rPr>
          <w:iCs/>
          <w:sz w:val="28"/>
          <w:szCs w:val="28"/>
        </w:rPr>
        <w:t>,</w:t>
      </w:r>
      <w:r w:rsidRPr="00F34A55">
        <w:rPr>
          <w:sz w:val="28"/>
          <w:szCs w:val="28"/>
        </w:rPr>
        <w:t xml:space="preserve"> входящие в состав комиссии и указанные в перечне должностных лиц администрации </w:t>
      </w:r>
      <w:r w:rsidR="009B77E7">
        <w:rPr>
          <w:sz w:val="28"/>
          <w:szCs w:val="28"/>
        </w:rPr>
        <w:t>Шенкурского муниципального района</w:t>
      </w:r>
      <w:r w:rsidRPr="00F34A55">
        <w:rPr>
          <w:iCs/>
          <w:sz w:val="28"/>
          <w:szCs w:val="28"/>
        </w:rPr>
        <w:t>,</w:t>
      </w:r>
      <w:r w:rsidRPr="00F34A55">
        <w:rPr>
          <w:i/>
          <w:iCs/>
          <w:sz w:val="28"/>
          <w:szCs w:val="28"/>
        </w:rPr>
        <w:t xml:space="preserve"> </w:t>
      </w:r>
      <w:r w:rsidRPr="00F34A55">
        <w:rPr>
          <w:sz w:val="28"/>
          <w:szCs w:val="28"/>
        </w:rPr>
        <w:t>уполномоченных составлять протоколы об административных правонарушениях, предусмотренных</w:t>
      </w:r>
      <w:proofErr w:type="gramEnd"/>
      <w:r w:rsidRPr="00F34A55">
        <w:rPr>
          <w:sz w:val="28"/>
          <w:szCs w:val="28"/>
        </w:rPr>
        <w:t xml:space="preserve"> Кодексом Российской Федерации об административных правонарушениях, составляют протокол об административном правонарушении, предусмотренном частью </w:t>
      </w:r>
      <w:r w:rsidRPr="00253C6C">
        <w:rPr>
          <w:sz w:val="28"/>
          <w:szCs w:val="28"/>
        </w:rPr>
        <w:t>1 статьи 20.25 Кодекса Российской Федерации об административных правонарушениях.</w:t>
      </w:r>
    </w:p>
    <w:p w:rsidR="00C8222B" w:rsidRDefault="00C8222B" w:rsidP="00C8222B">
      <w:pPr>
        <w:spacing w:after="120"/>
        <w:jc w:val="center"/>
        <w:rPr>
          <w:sz w:val="20"/>
          <w:szCs w:val="28"/>
        </w:rPr>
      </w:pPr>
    </w:p>
    <w:p w:rsidR="009B77E7" w:rsidRPr="00F34A55" w:rsidRDefault="009B77E7" w:rsidP="00C8222B">
      <w:pPr>
        <w:spacing w:after="120"/>
        <w:jc w:val="center"/>
        <w:rPr>
          <w:sz w:val="20"/>
          <w:szCs w:val="28"/>
        </w:rPr>
      </w:pPr>
    </w:p>
    <w:p w:rsidR="00C8222B" w:rsidRPr="00F34A55" w:rsidRDefault="00C8222B" w:rsidP="00C8222B">
      <w:pPr>
        <w:spacing w:after="120"/>
        <w:jc w:val="center"/>
        <w:rPr>
          <w:sz w:val="20"/>
          <w:szCs w:val="28"/>
        </w:rPr>
      </w:pPr>
    </w:p>
    <w:p w:rsidR="00C8222B" w:rsidRPr="00F34A55" w:rsidRDefault="00C8222B" w:rsidP="00C8222B">
      <w:pPr>
        <w:spacing w:after="120"/>
        <w:jc w:val="center"/>
        <w:rPr>
          <w:sz w:val="20"/>
          <w:szCs w:val="28"/>
        </w:rPr>
      </w:pPr>
    </w:p>
    <w:p w:rsidR="00C8222B" w:rsidRPr="00F34A55" w:rsidRDefault="00C8222B" w:rsidP="00C8222B">
      <w:pPr>
        <w:spacing w:after="120"/>
        <w:rPr>
          <w:sz w:val="20"/>
          <w:szCs w:val="28"/>
        </w:rPr>
      </w:pPr>
    </w:p>
    <w:sectPr w:rsidR="00C8222B" w:rsidRPr="00F34A55" w:rsidSect="00EB4107">
      <w:pgSz w:w="11906" w:h="16838"/>
      <w:pgMar w:top="567"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77BBB"/>
    <w:multiLevelType w:val="singleLevel"/>
    <w:tmpl w:val="2F60EF20"/>
    <w:lvl w:ilvl="0">
      <w:start w:val="2"/>
      <w:numFmt w:val="decimal"/>
      <w:lvlText w:val="%1."/>
      <w:legacy w:legacy="1" w:legacySpace="0" w:legacyIndent="283"/>
      <w:lvlJc w:val="left"/>
      <w:pPr>
        <w:ind w:left="0" w:firstLine="0"/>
      </w:pPr>
      <w:rPr>
        <w:rFonts w:ascii="Times New Roman" w:hAnsi="Times New Roman" w:cs="Times New Roman" w:hint="default"/>
      </w:rPr>
    </w:lvl>
  </w:abstractNum>
  <w:abstractNum w:abstractNumId="1">
    <w:nsid w:val="14362294"/>
    <w:multiLevelType w:val="singleLevel"/>
    <w:tmpl w:val="641AC6EC"/>
    <w:lvl w:ilvl="0">
      <w:start w:val="6"/>
      <w:numFmt w:val="decimal"/>
      <w:lvlText w:val="%1)"/>
      <w:legacy w:legacy="1" w:legacySpace="0" w:legacyIndent="216"/>
      <w:lvlJc w:val="left"/>
      <w:pPr>
        <w:ind w:left="0" w:firstLine="0"/>
      </w:pPr>
      <w:rPr>
        <w:rFonts w:ascii="Times New Roman" w:hAnsi="Times New Roman" w:cs="Times New Roman" w:hint="default"/>
      </w:rPr>
    </w:lvl>
  </w:abstractNum>
  <w:abstractNum w:abstractNumId="2">
    <w:nsid w:val="152721CE"/>
    <w:multiLevelType w:val="singleLevel"/>
    <w:tmpl w:val="0DD4EE08"/>
    <w:lvl w:ilvl="0">
      <w:start w:val="4"/>
      <w:numFmt w:val="decimal"/>
      <w:lvlText w:val="%1)"/>
      <w:legacy w:legacy="1" w:legacySpace="0" w:legacyIndent="226"/>
      <w:lvlJc w:val="left"/>
      <w:pPr>
        <w:ind w:left="0" w:firstLine="0"/>
      </w:pPr>
      <w:rPr>
        <w:rFonts w:ascii="Times New Roman" w:hAnsi="Times New Roman" w:cs="Times New Roman" w:hint="default"/>
      </w:rPr>
    </w:lvl>
  </w:abstractNum>
  <w:abstractNum w:abstractNumId="3">
    <w:nsid w:val="27F524DE"/>
    <w:multiLevelType w:val="singleLevel"/>
    <w:tmpl w:val="38C0A570"/>
    <w:lvl w:ilvl="0">
      <w:start w:val="4"/>
      <w:numFmt w:val="decimal"/>
      <w:lvlText w:val="%1)"/>
      <w:legacy w:legacy="1" w:legacySpace="0" w:legacyIndent="288"/>
      <w:lvlJc w:val="left"/>
      <w:pPr>
        <w:ind w:left="0" w:firstLine="0"/>
      </w:pPr>
      <w:rPr>
        <w:rFonts w:ascii="Times New Roman" w:hAnsi="Times New Roman" w:cs="Times New Roman" w:hint="default"/>
      </w:rPr>
    </w:lvl>
  </w:abstractNum>
  <w:abstractNum w:abstractNumId="4">
    <w:nsid w:val="478F0E62"/>
    <w:multiLevelType w:val="singleLevel"/>
    <w:tmpl w:val="136C7F50"/>
    <w:lvl w:ilvl="0">
      <w:start w:val="1"/>
      <w:numFmt w:val="decimal"/>
      <w:lvlText w:val="%1)"/>
      <w:legacy w:legacy="1" w:legacySpace="0" w:legacyIndent="230"/>
      <w:lvlJc w:val="left"/>
      <w:pPr>
        <w:ind w:left="0" w:firstLine="0"/>
      </w:pPr>
      <w:rPr>
        <w:rFonts w:ascii="Times New Roman" w:hAnsi="Times New Roman" w:cs="Times New Roman" w:hint="default"/>
      </w:rPr>
    </w:lvl>
  </w:abstractNum>
  <w:abstractNum w:abstractNumId="5">
    <w:nsid w:val="48483EF6"/>
    <w:multiLevelType w:val="singleLevel"/>
    <w:tmpl w:val="3BD84BEA"/>
    <w:lvl w:ilvl="0">
      <w:start w:val="1"/>
      <w:numFmt w:val="decimal"/>
      <w:lvlText w:val="%1)"/>
      <w:legacy w:legacy="1" w:legacySpace="0" w:legacyIndent="226"/>
      <w:lvlJc w:val="left"/>
      <w:pPr>
        <w:ind w:left="0" w:firstLine="0"/>
      </w:pPr>
      <w:rPr>
        <w:rFonts w:ascii="Times New Roman" w:hAnsi="Times New Roman" w:cs="Times New Roman" w:hint="default"/>
      </w:rPr>
    </w:lvl>
  </w:abstractNum>
  <w:abstractNum w:abstractNumId="6">
    <w:nsid w:val="498D7BC6"/>
    <w:multiLevelType w:val="singleLevel"/>
    <w:tmpl w:val="6FAA2AB2"/>
    <w:lvl w:ilvl="0">
      <w:start w:val="1"/>
      <w:numFmt w:val="decimal"/>
      <w:lvlText w:val="%1)"/>
      <w:legacy w:legacy="1" w:legacySpace="0" w:legacyIndent="221"/>
      <w:lvlJc w:val="left"/>
      <w:pPr>
        <w:ind w:left="0" w:firstLine="0"/>
      </w:pPr>
      <w:rPr>
        <w:rFonts w:ascii="Times New Roman" w:hAnsi="Times New Roman" w:cs="Times New Roman" w:hint="default"/>
      </w:rPr>
    </w:lvl>
  </w:abstractNum>
  <w:abstractNum w:abstractNumId="7">
    <w:nsid w:val="4A33551B"/>
    <w:multiLevelType w:val="hybridMultilevel"/>
    <w:tmpl w:val="B1E8C1BA"/>
    <w:lvl w:ilvl="0" w:tplc="0419000F">
      <w:start w:val="4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3AF1A77"/>
    <w:multiLevelType w:val="singleLevel"/>
    <w:tmpl w:val="E47048C2"/>
    <w:lvl w:ilvl="0">
      <w:start w:val="2"/>
      <w:numFmt w:val="decimal"/>
      <w:lvlText w:val="%1)"/>
      <w:legacy w:legacy="1" w:legacySpace="0" w:legacyIndent="298"/>
      <w:lvlJc w:val="left"/>
      <w:pPr>
        <w:ind w:left="0" w:firstLine="0"/>
      </w:pPr>
      <w:rPr>
        <w:rFonts w:ascii="Times New Roman" w:hAnsi="Times New Roman" w:cs="Times New Roman" w:hint="default"/>
      </w:rPr>
    </w:lvl>
  </w:abstractNum>
  <w:abstractNum w:abstractNumId="9">
    <w:nsid w:val="71657D0A"/>
    <w:multiLevelType w:val="singleLevel"/>
    <w:tmpl w:val="5380EA52"/>
    <w:lvl w:ilvl="0">
      <w:start w:val="3"/>
      <w:numFmt w:val="decimal"/>
      <w:lvlText w:val="%1)"/>
      <w:legacy w:legacy="1" w:legacySpace="0" w:legacyIndent="307"/>
      <w:lvlJc w:val="left"/>
      <w:pPr>
        <w:ind w:left="0" w:firstLine="0"/>
      </w:pPr>
      <w:rPr>
        <w:rFonts w:ascii="Times New Roman" w:hAnsi="Times New Roman" w:cs="Times New Roman" w:hint="default"/>
      </w:rPr>
    </w:lvl>
  </w:abstractNum>
  <w:abstractNum w:abstractNumId="10">
    <w:nsid w:val="7B0C49D8"/>
    <w:multiLevelType w:val="singleLevel"/>
    <w:tmpl w:val="3788CB72"/>
    <w:lvl w:ilvl="0">
      <w:start w:val="13"/>
      <w:numFmt w:val="decimal"/>
      <w:lvlText w:val="%1."/>
      <w:legacy w:legacy="1" w:legacySpace="0" w:legacyIndent="288"/>
      <w:lvlJc w:val="left"/>
      <w:pPr>
        <w:ind w:left="0" w:firstLine="0"/>
      </w:pPr>
      <w:rPr>
        <w:rFonts w:ascii="Times New Roman" w:hAnsi="Times New Roman" w:cs="Times New Roman" w:hint="default"/>
      </w:rPr>
    </w:lvl>
  </w:abstractNum>
  <w:abstractNum w:abstractNumId="11">
    <w:nsid w:val="7D296717"/>
    <w:multiLevelType w:val="singleLevel"/>
    <w:tmpl w:val="5B508D96"/>
    <w:lvl w:ilvl="0">
      <w:start w:val="1"/>
      <w:numFmt w:val="decimal"/>
      <w:lvlText w:val="%1)"/>
      <w:legacy w:legacy="1" w:legacySpace="0" w:legacyIndent="226"/>
      <w:lvlJc w:val="left"/>
      <w:pPr>
        <w:ind w:left="0" w:firstLine="0"/>
      </w:pPr>
      <w:rPr>
        <w:rFonts w:ascii="Times New Roman" w:hAnsi="Times New Roman" w:cs="Times New Roman" w:hint="default"/>
      </w:rPr>
    </w:lvl>
  </w:abstractNum>
  <w:num w:numId="1">
    <w:abstractNumId w:val="11"/>
    <w:lvlOverride w:ilvl="0">
      <w:startOverride w:val="1"/>
    </w:lvlOverride>
  </w:num>
  <w:num w:numId="2">
    <w:abstractNumId w:val="0"/>
    <w:lvlOverride w:ilvl="0">
      <w:startOverride w:val="2"/>
    </w:lvlOverride>
  </w:num>
  <w:num w:numId="3">
    <w:abstractNumId w:val="8"/>
    <w:lvlOverride w:ilvl="0">
      <w:startOverride w:val="2"/>
    </w:lvlOverride>
  </w:num>
  <w:num w:numId="4">
    <w:abstractNumId w:val="4"/>
    <w:lvlOverride w:ilvl="0">
      <w:startOverride w:val="1"/>
    </w:lvlOverride>
  </w:num>
  <w:num w:numId="5">
    <w:abstractNumId w:val="3"/>
    <w:lvlOverride w:ilvl="0">
      <w:startOverride w:val="4"/>
    </w:lvlOverride>
  </w:num>
  <w:num w:numId="6">
    <w:abstractNumId w:val="1"/>
    <w:lvlOverride w:ilvl="0">
      <w:startOverride w:val="6"/>
    </w:lvlOverride>
  </w:num>
  <w:num w:numId="7">
    <w:abstractNumId w:val="10"/>
  </w:num>
  <w:num w:numId="8">
    <w:abstractNumId w:val="6"/>
    <w:lvlOverride w:ilvl="0">
      <w:startOverride w:val="1"/>
    </w:lvlOverride>
  </w:num>
  <w:num w:numId="9">
    <w:abstractNumId w:val="5"/>
    <w:lvlOverride w:ilvl="0">
      <w:startOverride w:val="1"/>
    </w:lvlOverride>
  </w:num>
  <w:num w:numId="10">
    <w:abstractNumId w:val="9"/>
    <w:lvlOverride w:ilvl="0">
      <w:startOverride w:val="3"/>
    </w:lvlOverride>
  </w:num>
  <w:num w:numId="11">
    <w:abstractNumId w:val="2"/>
    <w:lvlOverride w:ilvl="0">
      <w:startOverride w:val="4"/>
    </w:lvlOverride>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C8222B"/>
    <w:rsid w:val="000074B5"/>
    <w:rsid w:val="000C3681"/>
    <w:rsid w:val="00133F63"/>
    <w:rsid w:val="00181A0D"/>
    <w:rsid w:val="00184625"/>
    <w:rsid w:val="001E45D1"/>
    <w:rsid w:val="00241D1A"/>
    <w:rsid w:val="0025157A"/>
    <w:rsid w:val="002A2ED7"/>
    <w:rsid w:val="002B2BF8"/>
    <w:rsid w:val="002B3012"/>
    <w:rsid w:val="0030016E"/>
    <w:rsid w:val="00325BDD"/>
    <w:rsid w:val="003356EF"/>
    <w:rsid w:val="00375FDE"/>
    <w:rsid w:val="003B6D77"/>
    <w:rsid w:val="003E2A03"/>
    <w:rsid w:val="003F2117"/>
    <w:rsid w:val="004B0338"/>
    <w:rsid w:val="00527EDA"/>
    <w:rsid w:val="005944FE"/>
    <w:rsid w:val="00595A36"/>
    <w:rsid w:val="006072F1"/>
    <w:rsid w:val="00663933"/>
    <w:rsid w:val="00677E18"/>
    <w:rsid w:val="006A3D1B"/>
    <w:rsid w:val="006E6211"/>
    <w:rsid w:val="006F513D"/>
    <w:rsid w:val="00707F4B"/>
    <w:rsid w:val="00726D11"/>
    <w:rsid w:val="007E5B4D"/>
    <w:rsid w:val="008952DA"/>
    <w:rsid w:val="008B471E"/>
    <w:rsid w:val="008D646B"/>
    <w:rsid w:val="008E1354"/>
    <w:rsid w:val="00914F7D"/>
    <w:rsid w:val="009740B6"/>
    <w:rsid w:val="009B77E7"/>
    <w:rsid w:val="009D41AD"/>
    <w:rsid w:val="009E3FA9"/>
    <w:rsid w:val="00A35F32"/>
    <w:rsid w:val="00A44562"/>
    <w:rsid w:val="00AB4CC2"/>
    <w:rsid w:val="00B17EE6"/>
    <w:rsid w:val="00B34936"/>
    <w:rsid w:val="00B75A69"/>
    <w:rsid w:val="00C36F49"/>
    <w:rsid w:val="00C8222B"/>
    <w:rsid w:val="00CE3A41"/>
    <w:rsid w:val="00D052EC"/>
    <w:rsid w:val="00D85236"/>
    <w:rsid w:val="00DC789D"/>
    <w:rsid w:val="00DF613C"/>
    <w:rsid w:val="00E11CD9"/>
    <w:rsid w:val="00E81E55"/>
    <w:rsid w:val="00EB4107"/>
    <w:rsid w:val="00EC2EA5"/>
    <w:rsid w:val="00ED3E29"/>
    <w:rsid w:val="00F17B0B"/>
    <w:rsid w:val="00F34E0C"/>
    <w:rsid w:val="00F35726"/>
    <w:rsid w:val="00F777D4"/>
    <w:rsid w:val="00F81A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222B"/>
    <w:pPr>
      <w:spacing w:after="0" w:line="240" w:lineRule="auto"/>
    </w:pPr>
    <w:rPr>
      <w:rFonts w:ascii="Times New Roman" w:eastAsia="Times New Roman" w:hAnsi="Times New Roman" w:cs="Times New Roman"/>
      <w:sz w:val="24"/>
      <w:szCs w:val="24"/>
      <w:lang w:eastAsia="ru-RU"/>
    </w:rPr>
  </w:style>
  <w:style w:type="paragraph" w:styleId="4">
    <w:name w:val="heading 4"/>
    <w:aliases w:val="4 Заголовок,Рекомендация"/>
    <w:basedOn w:val="a"/>
    <w:next w:val="a"/>
    <w:link w:val="40"/>
    <w:qFormat/>
    <w:rsid w:val="00C8222B"/>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aliases w:val="4 Заголовок Знак,Рекомендация Знак"/>
    <w:basedOn w:val="a0"/>
    <w:link w:val="4"/>
    <w:rsid w:val="00C8222B"/>
    <w:rPr>
      <w:rFonts w:ascii="Times New Roman" w:eastAsia="Times New Roman" w:hAnsi="Times New Roman" w:cs="Times New Roman"/>
      <w:b/>
      <w:bCs/>
      <w:sz w:val="28"/>
      <w:szCs w:val="28"/>
      <w:lang w:eastAsia="ru-RU"/>
    </w:rPr>
  </w:style>
  <w:style w:type="paragraph" w:customStyle="1" w:styleId="ConsPlusTitle">
    <w:name w:val="ConsPlusTitle"/>
    <w:rsid w:val="00C8222B"/>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styleId="a3">
    <w:name w:val="Body Text"/>
    <w:aliases w:val="Основной текст Знак Знак,bt,Основной текст Знак Знак Знак Знак Знак,Основной текст Знак Знак Знак Знак Знак Знак,Основной текст Знак Знак Знак,TabelTekst,Body Text2, Char,Main text,Body Text Char2 Char"/>
    <w:basedOn w:val="a"/>
    <w:link w:val="1"/>
    <w:rsid w:val="00C8222B"/>
    <w:pPr>
      <w:widowControl w:val="0"/>
      <w:suppressAutoHyphens/>
      <w:overflowPunct w:val="0"/>
      <w:autoSpaceDE w:val="0"/>
      <w:jc w:val="center"/>
      <w:textAlignment w:val="baseline"/>
    </w:pPr>
    <w:rPr>
      <w:sz w:val="28"/>
      <w:szCs w:val="20"/>
      <w:lang w:eastAsia="ar-SA"/>
    </w:rPr>
  </w:style>
  <w:style w:type="character" w:customStyle="1" w:styleId="a4">
    <w:name w:val="Основной текст Знак"/>
    <w:basedOn w:val="a0"/>
    <w:uiPriority w:val="99"/>
    <w:semiHidden/>
    <w:rsid w:val="00C8222B"/>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C8222B"/>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1">
    <w:name w:val="Основной текст Знак1"/>
    <w:aliases w:val="Основной текст Знак Знак Знак1,bt Знак,Основной текст Знак Знак Знак Знак Знак Знак1,Основной текст Знак Знак Знак Знак Знак Знак Знак,Основной текст Знак Знак Знак Знак,TabelTekst Знак,Body Text2 Знак, Char Знак,Main text Знак"/>
    <w:link w:val="a3"/>
    <w:rsid w:val="00C8222B"/>
    <w:rPr>
      <w:rFonts w:ascii="Times New Roman" w:eastAsia="Times New Roman" w:hAnsi="Times New Roman" w:cs="Times New Roman"/>
      <w:sz w:val="28"/>
      <w:szCs w:val="20"/>
      <w:lang w:eastAsia="ar-SA"/>
    </w:rPr>
  </w:style>
  <w:style w:type="character" w:customStyle="1" w:styleId="ConsPlusNormal0">
    <w:name w:val="ConsPlusNormal Знак"/>
    <w:link w:val="ConsPlusNormal"/>
    <w:locked/>
    <w:rsid w:val="00C8222B"/>
    <w:rPr>
      <w:rFonts w:ascii="Arial" w:eastAsia="Times New Roman" w:hAnsi="Arial" w:cs="Arial"/>
      <w:lang w:eastAsia="ru-RU"/>
    </w:rPr>
  </w:style>
  <w:style w:type="paragraph" w:styleId="a5">
    <w:name w:val="List Paragraph"/>
    <w:basedOn w:val="a"/>
    <w:uiPriority w:val="34"/>
    <w:qFormat/>
    <w:rsid w:val="00A35F32"/>
    <w:pPr>
      <w:ind w:left="720"/>
      <w:contextualSpacing/>
    </w:pPr>
  </w:style>
  <w:style w:type="paragraph" w:styleId="a6">
    <w:name w:val="Balloon Text"/>
    <w:basedOn w:val="a"/>
    <w:link w:val="a7"/>
    <w:uiPriority w:val="99"/>
    <w:semiHidden/>
    <w:unhideWhenUsed/>
    <w:rsid w:val="00EC2EA5"/>
    <w:rPr>
      <w:rFonts w:ascii="Tahoma" w:hAnsi="Tahoma" w:cs="Tahoma"/>
      <w:sz w:val="16"/>
      <w:szCs w:val="16"/>
    </w:rPr>
  </w:style>
  <w:style w:type="character" w:customStyle="1" w:styleId="a7">
    <w:name w:val="Текст выноски Знак"/>
    <w:basedOn w:val="a0"/>
    <w:link w:val="a6"/>
    <w:uiPriority w:val="99"/>
    <w:semiHidden/>
    <w:rsid w:val="00EC2EA5"/>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55E9518F94741D40779003514CFFFE0E7ADC6B9BFBCB816345781773ADD48F2FD1292FBBA72E2FF7E2BFE68F7A4E3BC3447C7B28858682979F62700h1UAI" TargetMode="External"/><Relationship Id="rId3" Type="http://schemas.microsoft.com/office/2007/relationships/stylesWithEffects" Target="stylesWithEffects.xml"/><Relationship Id="rId7" Type="http://schemas.openxmlformats.org/officeDocument/2006/relationships/hyperlink" Target="consultantplus://offline/ref=AD63EB1144A76A9A54F590EB6CDC16A28E31544A3A592B213AB2D3511167BDC074865C97570FDB401926C6724717E8A72D0CBF7603D7C2EA83FE213FI0R8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6920C17C1FEE50E43C3159EBCF8C3F93E0C3021448FBCC313DCF8D6E50F7E2B8CBC2699BD4E17D6A6CAF61945B53717D3AD012486404E0DE67914F70a5O7I"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368561C16EF04B94C9C84993857A0385FCF476484700A609FC1823B9A24C6589EE8ACE3E44C1E65932E46FF776R7c4I" TargetMode="External"/><Relationship Id="rId4" Type="http://schemas.openxmlformats.org/officeDocument/2006/relationships/settings" Target="settings.xml"/><Relationship Id="rId9" Type="http://schemas.openxmlformats.org/officeDocument/2006/relationships/hyperlink" Target="consultantplus://offline/ref=368561C16EF04B94C9C84993857A0385FCF476484700A609FC1823B9A24C6589EE8ACE3E44C1E65932E46FF776R7c4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438</TotalTime>
  <Pages>1</Pages>
  <Words>4325</Words>
  <Characters>24654</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РайАдм - Ляпина Анастасия Александровна</dc:creator>
  <cp:lastModifiedBy>СобрДеп - Ляпин Тимофей Юрьевич</cp:lastModifiedBy>
  <cp:revision>60</cp:revision>
  <cp:lastPrinted>2021-08-25T13:02:00Z</cp:lastPrinted>
  <dcterms:created xsi:type="dcterms:W3CDTF">2021-04-30T06:51:00Z</dcterms:created>
  <dcterms:modified xsi:type="dcterms:W3CDTF">2021-08-25T13:02:00Z</dcterms:modified>
</cp:coreProperties>
</file>